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188"/>
        <w:gridCol w:w="1843"/>
        <w:gridCol w:w="1630"/>
        <w:gridCol w:w="1133"/>
      </w:tblGrid>
      <w:tr w:rsidR="009D2A80" w:rsidRPr="008D063C" w:rsidTr="00154249">
        <w:trPr>
          <w:jc w:val="right"/>
        </w:trPr>
        <w:tc>
          <w:tcPr>
            <w:tcW w:w="2880" w:type="dxa"/>
            <w:vAlign w:val="center"/>
          </w:tcPr>
          <w:p w:rsidR="009D2A80" w:rsidRPr="00530523" w:rsidRDefault="009D2A80" w:rsidP="00530523">
            <w:pPr>
              <w:pStyle w:val="6"/>
              <w:keepNext w:val="0"/>
              <w:keepLines w:val="0"/>
              <w:widowControl w:val="0"/>
              <w:spacing w:before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052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Завдання Стратегії, якому відповідає проект:</w:t>
            </w:r>
          </w:p>
        </w:tc>
        <w:tc>
          <w:tcPr>
            <w:tcW w:w="6794" w:type="dxa"/>
            <w:gridSpan w:val="4"/>
            <w:vAlign w:val="center"/>
          </w:tcPr>
          <w:p w:rsidR="009D2A80" w:rsidRPr="009D2A80" w:rsidRDefault="009D2A80" w:rsidP="00530523">
            <w:pPr>
              <w:widowControl w:val="0"/>
              <w:pBdr>
                <w:left w:val="single" w:sz="18" w:space="4" w:color="auto"/>
              </w:pBd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9D2A80">
              <w:rPr>
                <w:rFonts w:ascii="Times New Roman" w:hAnsi="Times New Roman"/>
                <w:sz w:val="24"/>
                <w:szCs w:val="24"/>
              </w:rPr>
              <w:t>1.3.3. Сприяння розвитку осередків зеленого туризму в громаді</w:t>
            </w:r>
          </w:p>
        </w:tc>
      </w:tr>
      <w:tr w:rsidR="009D2A80" w:rsidRPr="008D063C" w:rsidTr="00527842">
        <w:trPr>
          <w:trHeight w:val="432"/>
          <w:jc w:val="right"/>
        </w:trPr>
        <w:tc>
          <w:tcPr>
            <w:tcW w:w="2880" w:type="dxa"/>
            <w:vAlign w:val="center"/>
          </w:tcPr>
          <w:p w:rsidR="009D2A80" w:rsidRPr="00530523" w:rsidRDefault="009D2A80" w:rsidP="005305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305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Назва проекту:</w:t>
            </w:r>
          </w:p>
        </w:tc>
        <w:tc>
          <w:tcPr>
            <w:tcW w:w="6794" w:type="dxa"/>
            <w:gridSpan w:val="4"/>
          </w:tcPr>
          <w:p w:rsidR="009D2A80" w:rsidRPr="009D2A80" w:rsidRDefault="0036519B" w:rsidP="0036519B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it-IT"/>
              </w:rPr>
            </w:pPr>
            <w:r>
              <w:rPr>
                <w:rStyle w:val="docdata"/>
                <w:rFonts w:ascii="Times New Roman" w:hAnsi="Times New Roman"/>
                <w:bCs/>
                <w:sz w:val="24"/>
                <w:szCs w:val="24"/>
              </w:rPr>
              <w:t>Розвиток з</w:t>
            </w:r>
            <w:r w:rsidR="009D2A80" w:rsidRPr="009D2A80">
              <w:rPr>
                <w:rStyle w:val="docdata"/>
                <w:rFonts w:ascii="Times New Roman" w:hAnsi="Times New Roman"/>
                <w:bCs/>
                <w:sz w:val="24"/>
                <w:szCs w:val="24"/>
              </w:rPr>
              <w:t>елен</w:t>
            </w:r>
            <w:r>
              <w:rPr>
                <w:rStyle w:val="docdata"/>
                <w:rFonts w:ascii="Times New Roman" w:hAnsi="Times New Roman"/>
                <w:bCs/>
                <w:sz w:val="24"/>
                <w:szCs w:val="24"/>
              </w:rPr>
              <w:t>ого</w:t>
            </w:r>
            <w:r w:rsidR="009D2A80" w:rsidRPr="009D2A80">
              <w:rPr>
                <w:rStyle w:val="docdata"/>
                <w:rFonts w:ascii="Times New Roman" w:hAnsi="Times New Roman"/>
                <w:bCs/>
                <w:sz w:val="24"/>
                <w:szCs w:val="24"/>
              </w:rPr>
              <w:t xml:space="preserve"> туризм</w:t>
            </w:r>
            <w:r>
              <w:rPr>
                <w:rStyle w:val="docdata"/>
                <w:rFonts w:ascii="Times New Roman" w:hAnsi="Times New Roman"/>
                <w:bCs/>
                <w:sz w:val="24"/>
                <w:szCs w:val="24"/>
              </w:rPr>
              <w:t>у</w:t>
            </w:r>
            <w:r w:rsidR="009D2A80" w:rsidRPr="009D2A80">
              <w:rPr>
                <w:rStyle w:val="docdata"/>
                <w:rFonts w:ascii="Times New Roman" w:hAnsi="Times New Roman"/>
                <w:bCs/>
                <w:sz w:val="24"/>
                <w:szCs w:val="24"/>
              </w:rPr>
              <w:t xml:space="preserve"> в громаді</w:t>
            </w:r>
          </w:p>
        </w:tc>
      </w:tr>
      <w:tr w:rsidR="009D2A80" w:rsidRPr="00B60460" w:rsidTr="0036519B">
        <w:trPr>
          <w:trHeight w:val="833"/>
          <w:jc w:val="right"/>
        </w:trPr>
        <w:tc>
          <w:tcPr>
            <w:tcW w:w="2880" w:type="dxa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04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Цілі проекту:</w:t>
            </w:r>
          </w:p>
        </w:tc>
        <w:tc>
          <w:tcPr>
            <w:tcW w:w="6794" w:type="dxa"/>
            <w:gridSpan w:val="4"/>
          </w:tcPr>
          <w:p w:rsidR="009D2A80" w:rsidRPr="00B60460" w:rsidRDefault="0036519B" w:rsidP="00B6046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Створення умов</w:t>
            </w:r>
            <w:r w:rsidR="009D2A80"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для об’єднання зацікавлених у сільському зеленому туризмі людей та показати на практиці приклади успішної роботи </w:t>
            </w:r>
            <w:proofErr w:type="spellStart"/>
            <w:r w:rsidR="009D2A80"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агротуристичної</w:t>
            </w:r>
            <w:proofErr w:type="spellEnd"/>
            <w:r w:rsidR="009D2A80"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садиби на </w:t>
            </w:r>
            <w:proofErr w:type="spellStart"/>
            <w:r w:rsidR="009D2A80"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Синельниківщині</w:t>
            </w:r>
            <w:proofErr w:type="spellEnd"/>
            <w:r w:rsidR="009D2A80"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bookmarkStart w:id="0" w:name="_GoBack"/>
            <w:bookmarkEnd w:id="0"/>
          </w:p>
        </w:tc>
      </w:tr>
      <w:tr w:rsidR="009D2A80" w:rsidRPr="00B60460" w:rsidTr="006A2B47">
        <w:trPr>
          <w:jc w:val="right"/>
        </w:trPr>
        <w:tc>
          <w:tcPr>
            <w:tcW w:w="2880" w:type="dxa"/>
            <w:vAlign w:val="center"/>
          </w:tcPr>
          <w:p w:rsidR="009D2A80" w:rsidRPr="00B60460" w:rsidRDefault="009D2A80" w:rsidP="00530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04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Територія впливу проекту:</w:t>
            </w:r>
          </w:p>
        </w:tc>
        <w:tc>
          <w:tcPr>
            <w:tcW w:w="6794" w:type="dxa"/>
            <w:gridSpan w:val="4"/>
          </w:tcPr>
          <w:p w:rsidR="009D2A80" w:rsidRPr="00B60460" w:rsidRDefault="009D2A80" w:rsidP="0036519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B60460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Іларіонівська </w:t>
            </w:r>
            <w:r w:rsidR="0036519B" w:rsidRPr="00B60460">
              <w:rPr>
                <w:rFonts w:ascii="Times New Roman" w:hAnsi="Times New Roman"/>
                <w:sz w:val="24"/>
                <w:szCs w:val="24"/>
                <w:lang w:eastAsia="it-IT"/>
              </w:rPr>
              <w:t>ТГ</w:t>
            </w:r>
          </w:p>
        </w:tc>
      </w:tr>
      <w:tr w:rsidR="009D2A80" w:rsidRPr="00B60460" w:rsidTr="006A2B47">
        <w:trPr>
          <w:jc w:val="right"/>
        </w:trPr>
        <w:tc>
          <w:tcPr>
            <w:tcW w:w="2880" w:type="dxa"/>
            <w:vAlign w:val="center"/>
          </w:tcPr>
          <w:p w:rsidR="009D2A80" w:rsidRPr="00B60460" w:rsidRDefault="009D2A80" w:rsidP="005305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04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Орієнтовна кількість отримувачів вигод</w:t>
            </w:r>
          </w:p>
        </w:tc>
        <w:tc>
          <w:tcPr>
            <w:tcW w:w="6794" w:type="dxa"/>
            <w:gridSpan w:val="4"/>
          </w:tcPr>
          <w:p w:rsidR="009D2A80" w:rsidRPr="00B60460" w:rsidRDefault="009D2A80" w:rsidP="00530523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B60460">
              <w:rPr>
                <w:rFonts w:ascii="Times New Roman" w:hAnsi="Times New Roman"/>
                <w:sz w:val="24"/>
                <w:szCs w:val="24"/>
                <w:lang w:eastAsia="it-IT"/>
              </w:rPr>
              <w:t>Мешканці сіл громади та гості громади</w:t>
            </w:r>
          </w:p>
        </w:tc>
      </w:tr>
      <w:tr w:rsidR="009D2A80" w:rsidRPr="00B60460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9D2A80" w:rsidRPr="00B60460" w:rsidRDefault="00530523" w:rsidP="0053052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604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Стислий опис проблеми, на розв`язання якої спрямований  проєкт:</w:t>
            </w:r>
          </w:p>
        </w:tc>
        <w:tc>
          <w:tcPr>
            <w:tcW w:w="6794" w:type="dxa"/>
            <w:gridSpan w:val="4"/>
          </w:tcPr>
          <w:p w:rsidR="009D2A80" w:rsidRPr="00B60460" w:rsidRDefault="0036519B" w:rsidP="00B6046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it-IT"/>
              </w:rPr>
            </w:pPr>
            <w:r w:rsidRPr="00B60460">
              <w:rPr>
                <w:rFonts w:ascii="Times New Roman" w:hAnsi="Times New Roman"/>
                <w:sz w:val="24"/>
                <w:szCs w:val="24"/>
              </w:rPr>
              <w:t>У процесі відпочинку у сільській місцевості, далеко від міської метушні, люди мають можливість відчути красу навколишньої природи, відвідати околиці села, спробувати домашню сільську їжу, ловити рибу у місцевих водоймах, стати учасниками у святкуванні релігійних та народних свят, фестивалях.</w:t>
            </w:r>
            <w:r w:rsidR="009D2A80" w:rsidRPr="00B60460">
              <w:rPr>
                <w:rFonts w:ascii="Times New Roman" w:hAnsi="Times New Roman"/>
                <w:color w:val="1F2124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9D2A80" w:rsidRPr="00B60460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04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Очікувані результати:</w:t>
            </w:r>
          </w:p>
        </w:tc>
        <w:tc>
          <w:tcPr>
            <w:tcW w:w="6794" w:type="dxa"/>
            <w:gridSpan w:val="4"/>
            <w:shd w:val="clear" w:color="auto" w:fill="FFFFFF"/>
          </w:tcPr>
          <w:p w:rsidR="009D2A80" w:rsidRPr="00B60460" w:rsidRDefault="009D2A80" w:rsidP="00530523">
            <w:pPr>
              <w:pStyle w:val="a3"/>
              <w:widowControl w:val="0"/>
              <w:ind w:left="-7" w:firstLine="7"/>
              <w:contextualSpacing w:val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Ефективна взаємодія зацікавлених у зеленому туризмі людей.</w:t>
            </w:r>
          </w:p>
          <w:p w:rsidR="009D2A80" w:rsidRPr="00B60460" w:rsidRDefault="009D2A80" w:rsidP="00530523">
            <w:pPr>
              <w:pStyle w:val="a3"/>
              <w:widowControl w:val="0"/>
              <w:ind w:left="-7" w:firstLine="7"/>
              <w:contextualSpacing w:val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Планування роботи </w:t>
            </w:r>
            <w:proofErr w:type="spellStart"/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агротуристичної</w:t>
            </w:r>
            <w:proofErr w:type="spellEnd"/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галуззі в </w:t>
            </w:r>
            <w:proofErr w:type="spellStart"/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Іларіонівській</w:t>
            </w:r>
            <w:proofErr w:type="spellEnd"/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ТГ. Налагоджені партнерські відносини: мешканці-бізнес-громада</w:t>
            </w:r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9D2A80" w:rsidRPr="00B60460" w:rsidRDefault="009D2A80" w:rsidP="00B60460">
            <w:pPr>
              <w:pStyle w:val="a3"/>
              <w:widowControl w:val="0"/>
              <w:ind w:left="-7" w:firstLine="7"/>
              <w:contextualSpacing w:val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Формування туристичного іміджу громади.</w:t>
            </w:r>
            <w:r w:rsidR="0036519B"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</w:tr>
      <w:tr w:rsidR="009D2A80" w:rsidRPr="00B60460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04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Ключові заходи проекту:</w:t>
            </w:r>
          </w:p>
        </w:tc>
        <w:tc>
          <w:tcPr>
            <w:tcW w:w="6794" w:type="dxa"/>
            <w:gridSpan w:val="4"/>
          </w:tcPr>
          <w:p w:rsidR="009D2A80" w:rsidRPr="00B60460" w:rsidRDefault="00530523" w:rsidP="00530523">
            <w:pPr>
              <w:pStyle w:val="a3"/>
              <w:widowControl w:val="0"/>
              <w:ind w:left="-7" w:firstLine="7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1. Здійснення аналізу та визначення зацікавлених сторін</w:t>
            </w:r>
            <w:r w:rsidR="009D2A80"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(в т.ч. </w:t>
            </w:r>
            <w:proofErr w:type="spellStart"/>
            <w:r w:rsidR="009D2A80"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агросадиб</w:t>
            </w:r>
            <w:proofErr w:type="spellEnd"/>
            <w:r w:rsidR="009D2A80"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, господарів та підприємців</w:t>
            </w:r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).</w:t>
            </w:r>
          </w:p>
          <w:p w:rsidR="00530523" w:rsidRPr="00B60460" w:rsidRDefault="00530523" w:rsidP="00530523">
            <w:pPr>
              <w:pStyle w:val="a3"/>
              <w:widowControl w:val="0"/>
              <w:ind w:left="-7" w:firstLine="7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B60460">
              <w:rPr>
                <w:rFonts w:ascii="Times New Roman" w:hAnsi="Times New Roman"/>
                <w:sz w:val="24"/>
                <w:szCs w:val="24"/>
                <w:lang w:val="uk-UA" w:eastAsia="en-US"/>
              </w:rPr>
              <w:t>2. Організація та проведення інформаційно-консультаційних заходів для зацікавлених сторін.</w:t>
            </w:r>
          </w:p>
          <w:p w:rsidR="009D2A80" w:rsidRPr="00B60460" w:rsidRDefault="00530523" w:rsidP="00530523">
            <w:pPr>
              <w:pStyle w:val="a3"/>
              <w:widowControl w:val="0"/>
              <w:ind w:left="-7" w:firstLine="7"/>
              <w:contextualSpacing w:val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</w:pPr>
            <w:r w:rsidRPr="00B60460">
              <w:rPr>
                <w:rFonts w:ascii="Times New Roman" w:hAnsi="Times New Roman"/>
                <w:sz w:val="24"/>
                <w:szCs w:val="24"/>
                <w:lang w:val="uk-UA" w:eastAsia="en-US"/>
              </w:rPr>
              <w:t>3. </w:t>
            </w:r>
            <w:r w:rsidR="0036519B" w:rsidRPr="00B60460">
              <w:rPr>
                <w:rFonts w:ascii="Times New Roman" w:hAnsi="Times New Roman"/>
                <w:sz w:val="24"/>
                <w:szCs w:val="24"/>
                <w:lang w:val="uk-UA" w:eastAsia="en-US"/>
              </w:rPr>
              <w:t>Надання підтримки у створені</w:t>
            </w:r>
            <w:r w:rsidRPr="00B60460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приватних садиб</w:t>
            </w:r>
            <w:r w:rsidR="0036519B" w:rsidRPr="00B60460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та</w:t>
            </w:r>
            <w:r w:rsidR="009D2A80"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 xml:space="preserve"> еко-туристичних</w:t>
            </w:r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 стежок</w:t>
            </w:r>
            <w:r w:rsidR="009D2A80"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9D2A80" w:rsidRPr="00B60460" w:rsidRDefault="00530523" w:rsidP="00530523">
            <w:pPr>
              <w:pStyle w:val="a3"/>
              <w:widowControl w:val="0"/>
              <w:ind w:left="-7" w:firstLine="7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4. </w:t>
            </w:r>
            <w:r w:rsidR="009D2A80"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Формування реєстру, карти сільських зелених садиб та переліку пропонованих послуг.</w:t>
            </w:r>
          </w:p>
          <w:p w:rsidR="009D2A80" w:rsidRPr="00B60460" w:rsidRDefault="00530523" w:rsidP="00530523">
            <w:pPr>
              <w:pStyle w:val="a3"/>
              <w:widowControl w:val="0"/>
              <w:ind w:left="-7" w:firstLine="7"/>
              <w:contextualSpacing w:val="0"/>
              <w:jc w:val="both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B60460">
              <w:rPr>
                <w:rFonts w:ascii="Times New Roman" w:hAnsi="Times New Roman"/>
                <w:sz w:val="24"/>
                <w:szCs w:val="24"/>
                <w:lang w:val="uk-UA" w:eastAsia="en-US"/>
              </w:rPr>
              <w:t>5. </w:t>
            </w:r>
            <w:r w:rsidR="009D2A80" w:rsidRPr="00B60460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Проведення рекламних</w:t>
            </w:r>
            <w:r w:rsidRPr="00B60460">
              <w:rPr>
                <w:rFonts w:ascii="Times New Roman" w:hAnsi="Times New Roman"/>
                <w:sz w:val="24"/>
                <w:szCs w:val="24"/>
                <w:lang w:val="uk-UA" w:eastAsia="en-US"/>
              </w:rPr>
              <w:t>/</w:t>
            </w:r>
            <w:proofErr w:type="spellStart"/>
            <w:r w:rsidRPr="00B60460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промоційних</w:t>
            </w:r>
            <w:proofErr w:type="spellEnd"/>
            <w:r w:rsidRPr="00B60460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 ка</w:t>
            </w:r>
            <w:r w:rsidR="009D2A80" w:rsidRPr="00B60460">
              <w:rPr>
                <w:rFonts w:ascii="Times New Roman" w:hAnsi="Times New Roman"/>
                <w:sz w:val="24"/>
                <w:szCs w:val="24"/>
                <w:lang w:val="uk-UA" w:eastAsia="en-US"/>
              </w:rPr>
              <w:t>мпаній.</w:t>
            </w:r>
          </w:p>
        </w:tc>
      </w:tr>
      <w:tr w:rsidR="009D2A80" w:rsidRPr="00B60460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604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Період здійснення: </w:t>
            </w:r>
          </w:p>
        </w:tc>
        <w:tc>
          <w:tcPr>
            <w:tcW w:w="6794" w:type="dxa"/>
            <w:gridSpan w:val="4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60460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2023-2027</w:t>
            </w:r>
          </w:p>
        </w:tc>
      </w:tr>
      <w:tr w:rsidR="009D2A80" w:rsidRPr="00B60460" w:rsidTr="00C1472C">
        <w:trPr>
          <w:jc w:val="right"/>
        </w:trPr>
        <w:tc>
          <w:tcPr>
            <w:tcW w:w="2880" w:type="dxa"/>
            <w:vMerge w:val="restart"/>
            <w:shd w:val="clear" w:color="auto" w:fill="FFFFFF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04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Орієнтовна вартість проекту, </w:t>
            </w:r>
            <w:r w:rsidR="0036519B" w:rsidRPr="00B604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тис. </w:t>
            </w:r>
            <w:r w:rsidRPr="00B604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грн.</w:t>
            </w:r>
          </w:p>
        </w:tc>
        <w:tc>
          <w:tcPr>
            <w:tcW w:w="2188" w:type="dxa"/>
            <w:shd w:val="clear" w:color="auto" w:fill="E6E6E6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60460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60460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2024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60460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2025</w:t>
            </w:r>
          </w:p>
        </w:tc>
        <w:tc>
          <w:tcPr>
            <w:tcW w:w="1133" w:type="dxa"/>
            <w:shd w:val="clear" w:color="auto" w:fill="E6E6E6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60460"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Разом</w:t>
            </w:r>
          </w:p>
        </w:tc>
      </w:tr>
      <w:tr w:rsidR="009D2A80" w:rsidRPr="00B60460" w:rsidTr="00C1472C">
        <w:trPr>
          <w:jc w:val="right"/>
        </w:trPr>
        <w:tc>
          <w:tcPr>
            <w:tcW w:w="2880" w:type="dxa"/>
            <w:vMerge/>
            <w:shd w:val="clear" w:color="auto" w:fill="FFFFFF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88" w:type="dxa"/>
            <w:vAlign w:val="center"/>
          </w:tcPr>
          <w:p w:rsidR="009D2A80" w:rsidRPr="00B60460" w:rsidRDefault="00B60460" w:rsidP="003651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D2A80" w:rsidRPr="00B60460" w:rsidRDefault="00B60460" w:rsidP="003651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100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9D2A80" w:rsidRPr="00B60460" w:rsidRDefault="00B60460" w:rsidP="003651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100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9D2A80" w:rsidRPr="00B60460" w:rsidRDefault="00B60460" w:rsidP="0036519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  <w:t>300</w:t>
            </w:r>
          </w:p>
        </w:tc>
      </w:tr>
      <w:tr w:rsidR="009D2A80" w:rsidRPr="00B60460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04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Джерела фінансування:</w:t>
            </w:r>
          </w:p>
        </w:tc>
        <w:tc>
          <w:tcPr>
            <w:tcW w:w="6794" w:type="dxa"/>
            <w:gridSpan w:val="4"/>
            <w:vAlign w:val="center"/>
          </w:tcPr>
          <w:p w:rsidR="009D2A80" w:rsidRPr="00B60460" w:rsidRDefault="009D2A80" w:rsidP="00530523">
            <w:pPr>
              <w:pStyle w:val="a5"/>
              <w:widowControl w:val="0"/>
              <w:spacing w:before="0" w:beforeAutospacing="0" w:after="0" w:afterAutospacing="0"/>
              <w:rPr>
                <w:color w:val="000000"/>
                <w:lang w:val="uk-UA" w:eastAsia="it-IT"/>
              </w:rPr>
            </w:pPr>
            <w:r w:rsidRPr="00B60460">
              <w:rPr>
                <w:color w:val="000000"/>
                <w:lang w:val="uk-UA" w:eastAsia="it-IT"/>
              </w:rPr>
              <w:t>Місцевий бюджет, інші джерела коштів не заборонені законодавством України</w:t>
            </w:r>
          </w:p>
        </w:tc>
      </w:tr>
      <w:tr w:rsidR="009D2A80" w:rsidRPr="00B60460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046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Ключові потенційні учасники проекту:</w:t>
            </w:r>
          </w:p>
        </w:tc>
        <w:tc>
          <w:tcPr>
            <w:tcW w:w="6794" w:type="dxa"/>
            <w:gridSpan w:val="4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it-IT"/>
              </w:rPr>
            </w:pPr>
            <w:r w:rsidRPr="00B604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управління культури, туризму, національностей і релігій  облдержадміністрації, районні державні адміністрації, органи місцевого самоврядування.</w:t>
            </w:r>
          </w:p>
        </w:tc>
      </w:tr>
      <w:tr w:rsidR="009D2A80" w:rsidRPr="009D2A80" w:rsidTr="006A2B47">
        <w:trPr>
          <w:jc w:val="right"/>
        </w:trPr>
        <w:tc>
          <w:tcPr>
            <w:tcW w:w="2880" w:type="dxa"/>
            <w:shd w:val="clear" w:color="auto" w:fill="FFFFFF"/>
            <w:vAlign w:val="center"/>
          </w:tcPr>
          <w:p w:rsidR="009D2A80" w:rsidRPr="00B60460" w:rsidRDefault="009D2A80" w:rsidP="0053052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04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Інше:</w:t>
            </w:r>
          </w:p>
        </w:tc>
        <w:tc>
          <w:tcPr>
            <w:tcW w:w="6794" w:type="dxa"/>
            <w:gridSpan w:val="4"/>
            <w:vAlign w:val="center"/>
          </w:tcPr>
          <w:p w:rsidR="009D2A80" w:rsidRPr="009D2A80" w:rsidRDefault="009D2A80" w:rsidP="00530523">
            <w:pPr>
              <w:pStyle w:val="a3"/>
              <w:widowControl w:val="0"/>
              <w:ind w:left="-7" w:firstLine="7"/>
              <w:contextualSpacing w:val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</w:tbl>
    <w:p w:rsidR="00915C64" w:rsidRPr="008D063C" w:rsidRDefault="00915C64" w:rsidP="00530523">
      <w:pPr>
        <w:widowControl w:val="0"/>
        <w:rPr>
          <w:sz w:val="28"/>
          <w:szCs w:val="28"/>
        </w:rPr>
      </w:pPr>
    </w:p>
    <w:sectPr w:rsidR="00915C64" w:rsidRPr="008D063C" w:rsidSect="006667E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9E50AB"/>
    <w:multiLevelType w:val="hybridMultilevel"/>
    <w:tmpl w:val="EA208A18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472C"/>
    <w:rsid w:val="003117FB"/>
    <w:rsid w:val="0036519B"/>
    <w:rsid w:val="003F5195"/>
    <w:rsid w:val="004755EA"/>
    <w:rsid w:val="004E6146"/>
    <w:rsid w:val="00527842"/>
    <w:rsid w:val="00530523"/>
    <w:rsid w:val="005763C3"/>
    <w:rsid w:val="006667E9"/>
    <w:rsid w:val="00681081"/>
    <w:rsid w:val="006F3C8E"/>
    <w:rsid w:val="007434DB"/>
    <w:rsid w:val="008D063C"/>
    <w:rsid w:val="00915C64"/>
    <w:rsid w:val="00973D7A"/>
    <w:rsid w:val="00987FF2"/>
    <w:rsid w:val="009B775F"/>
    <w:rsid w:val="009D2A80"/>
    <w:rsid w:val="009F57D1"/>
    <w:rsid w:val="00A4459C"/>
    <w:rsid w:val="00AB5681"/>
    <w:rsid w:val="00B00587"/>
    <w:rsid w:val="00B60460"/>
    <w:rsid w:val="00B703DD"/>
    <w:rsid w:val="00C1472C"/>
    <w:rsid w:val="00CB21CA"/>
    <w:rsid w:val="00CE1E4E"/>
    <w:rsid w:val="00CF62D2"/>
    <w:rsid w:val="00D7221B"/>
    <w:rsid w:val="00DC6A42"/>
    <w:rsid w:val="00EE2361"/>
    <w:rsid w:val="00FA56B4"/>
    <w:rsid w:val="00FB2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A38D9"/>
  <w15:docId w15:val="{1A21583E-EE38-44D4-9CDB-55EFA76B0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72C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nhideWhenUsed/>
    <w:qFormat/>
    <w:rsid w:val="00C1472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1472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List Paragraph"/>
    <w:basedOn w:val="a"/>
    <w:link w:val="a4"/>
    <w:uiPriority w:val="34"/>
    <w:qFormat/>
    <w:rsid w:val="00C1472C"/>
    <w:pPr>
      <w:spacing w:after="0" w:line="240" w:lineRule="auto"/>
      <w:ind w:left="720"/>
      <w:contextualSpacing/>
    </w:pPr>
    <w:rPr>
      <w:rFonts w:ascii="Arial" w:hAnsi="Arial"/>
      <w:sz w:val="20"/>
      <w:szCs w:val="20"/>
      <w:lang w:val="en-US" w:eastAsia="ja-JP"/>
    </w:rPr>
  </w:style>
  <w:style w:type="paragraph" w:styleId="a5">
    <w:name w:val="Normal (Web)"/>
    <w:basedOn w:val="a"/>
    <w:uiPriority w:val="99"/>
    <w:rsid w:val="00C147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C1472C"/>
    <w:rPr>
      <w:rFonts w:ascii="Arial" w:eastAsia="Calibri" w:hAnsi="Arial" w:cs="Times New Roman"/>
      <w:sz w:val="20"/>
      <w:szCs w:val="20"/>
      <w:lang w:val="en-US" w:eastAsia="ja-JP"/>
    </w:rPr>
  </w:style>
  <w:style w:type="character" w:customStyle="1" w:styleId="docdata">
    <w:name w:val="docdata"/>
    <w:aliases w:val="docy,v5,1553,baiaagaaboqcaaadsgqaaavybaaaaaaaaaaaaaaaaaaaaaaaaaaaaaaaaaaaaaaaaaaaaaaaaaaaaaaaaaaaaaaaaaaaaaaaaaaaaaaaaaaaaaaaaaaaaaaaaaaaaaaaaaaaaaaaaaaaaaaaaaaaaaaaaaaaaaaaaaaaaaaaaaaaaaaaaaaaaaaaaaaaaaaaaaaaaaaaaaaaaaaaaaaaaaaaaaaaaaaaaaaaaaaa"/>
    <w:basedOn w:val="a0"/>
    <w:rsid w:val="00311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6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Пользователь</cp:lastModifiedBy>
  <cp:revision>23</cp:revision>
  <dcterms:created xsi:type="dcterms:W3CDTF">2019-10-18T10:02:00Z</dcterms:created>
  <dcterms:modified xsi:type="dcterms:W3CDTF">2021-11-03T13:01:00Z</dcterms:modified>
</cp:coreProperties>
</file>