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25" w:rsidRPr="00F67F25" w:rsidRDefault="00F67F25" w:rsidP="00803BD3">
      <w:pPr>
        <w:shd w:val="clear" w:color="auto" w:fill="FFFFFF"/>
        <w:ind w:left="4962" w:firstLine="461"/>
        <w:jc w:val="both"/>
        <w:rPr>
          <w:kern w:val="2"/>
          <w:sz w:val="28"/>
          <w:szCs w:val="28"/>
          <w:lang w:val="uk-UA" w:eastAsia="en-US"/>
        </w:rPr>
      </w:pPr>
      <w:bookmarkStart w:id="0" w:name="_GoBack"/>
      <w:bookmarkEnd w:id="0"/>
      <w:r w:rsidRPr="00F67F25">
        <w:rPr>
          <w:kern w:val="2"/>
          <w:sz w:val="28"/>
          <w:szCs w:val="28"/>
          <w:lang w:val="uk-UA" w:eastAsia="en-US"/>
        </w:rPr>
        <w:t xml:space="preserve">Додаток </w:t>
      </w:r>
      <w:r w:rsidR="00CF5C26">
        <w:rPr>
          <w:kern w:val="2"/>
          <w:sz w:val="28"/>
          <w:szCs w:val="28"/>
          <w:lang w:val="uk-UA" w:eastAsia="en-US"/>
        </w:rPr>
        <w:t xml:space="preserve">1 </w:t>
      </w:r>
      <w:r w:rsidRPr="00F67F25">
        <w:rPr>
          <w:kern w:val="2"/>
          <w:sz w:val="28"/>
          <w:szCs w:val="28"/>
          <w:lang w:val="uk-UA" w:eastAsia="en-US"/>
        </w:rPr>
        <w:t>до рішення виконкому</w:t>
      </w:r>
    </w:p>
    <w:p w:rsidR="00F67F25" w:rsidRPr="00F67F25" w:rsidRDefault="00F67F25" w:rsidP="00803BD3">
      <w:pPr>
        <w:shd w:val="clear" w:color="auto" w:fill="FFFFFF"/>
        <w:ind w:left="4962" w:firstLine="461"/>
        <w:jc w:val="both"/>
        <w:rPr>
          <w:kern w:val="2"/>
          <w:sz w:val="28"/>
          <w:szCs w:val="28"/>
          <w:lang w:val="uk-UA" w:eastAsia="en-US"/>
        </w:rPr>
      </w:pPr>
      <w:r w:rsidRPr="00F67F25">
        <w:rPr>
          <w:kern w:val="2"/>
          <w:sz w:val="28"/>
          <w:szCs w:val="28"/>
          <w:lang w:val="uk-UA" w:eastAsia="en-US"/>
        </w:rPr>
        <w:t>Іларіонівської селищної ради</w:t>
      </w:r>
    </w:p>
    <w:p w:rsidR="00F67F25" w:rsidRPr="00F67F25" w:rsidRDefault="00F67F25" w:rsidP="00803BD3">
      <w:pPr>
        <w:ind w:left="5387"/>
        <w:rPr>
          <w:kern w:val="2"/>
          <w:sz w:val="28"/>
          <w:szCs w:val="28"/>
          <w:lang w:val="uk-UA" w:eastAsia="en-US"/>
        </w:rPr>
      </w:pPr>
      <w:r w:rsidRPr="00F67F25">
        <w:rPr>
          <w:kern w:val="2"/>
          <w:sz w:val="28"/>
          <w:szCs w:val="28"/>
          <w:lang w:val="uk-UA" w:eastAsia="en-US"/>
        </w:rPr>
        <w:t xml:space="preserve">від </w:t>
      </w:r>
      <w:r w:rsidR="0064275B">
        <w:rPr>
          <w:kern w:val="2"/>
          <w:sz w:val="28"/>
          <w:szCs w:val="28"/>
          <w:lang w:val="uk-UA" w:eastAsia="en-US"/>
        </w:rPr>
        <w:t>27</w:t>
      </w:r>
      <w:r w:rsidRPr="00F67F25">
        <w:rPr>
          <w:kern w:val="2"/>
          <w:sz w:val="28"/>
          <w:szCs w:val="28"/>
          <w:lang w:val="uk-UA" w:eastAsia="en-US"/>
        </w:rPr>
        <w:t>.</w:t>
      </w:r>
      <w:r w:rsidR="009C6906">
        <w:rPr>
          <w:kern w:val="2"/>
          <w:sz w:val="28"/>
          <w:szCs w:val="28"/>
          <w:lang w:val="uk-UA" w:eastAsia="en-US"/>
        </w:rPr>
        <w:t>0</w:t>
      </w:r>
      <w:r w:rsidR="0032045D">
        <w:rPr>
          <w:kern w:val="2"/>
          <w:sz w:val="28"/>
          <w:szCs w:val="28"/>
          <w:lang w:val="uk-UA" w:eastAsia="en-US"/>
        </w:rPr>
        <w:t>6</w:t>
      </w:r>
      <w:r w:rsidRPr="00F67F25">
        <w:rPr>
          <w:kern w:val="2"/>
          <w:sz w:val="28"/>
          <w:szCs w:val="28"/>
          <w:lang w:val="uk-UA" w:eastAsia="en-US"/>
        </w:rPr>
        <w:t>.202</w:t>
      </w:r>
      <w:r w:rsidR="0032045D">
        <w:rPr>
          <w:kern w:val="2"/>
          <w:sz w:val="28"/>
          <w:szCs w:val="28"/>
          <w:lang w:val="uk-UA" w:eastAsia="en-US"/>
        </w:rPr>
        <w:t>4</w:t>
      </w:r>
      <w:r w:rsidRPr="00F67F25">
        <w:rPr>
          <w:kern w:val="2"/>
          <w:sz w:val="28"/>
          <w:szCs w:val="28"/>
          <w:lang w:val="uk-UA" w:eastAsia="en-US"/>
        </w:rPr>
        <w:t xml:space="preserve"> року №</w:t>
      </w:r>
      <w:r w:rsidR="0064275B">
        <w:rPr>
          <w:kern w:val="2"/>
          <w:sz w:val="28"/>
          <w:szCs w:val="28"/>
          <w:lang w:val="uk-UA" w:eastAsia="en-US"/>
        </w:rPr>
        <w:t xml:space="preserve"> 169</w:t>
      </w:r>
      <w:r w:rsidRPr="00F67F25">
        <w:rPr>
          <w:kern w:val="2"/>
          <w:sz w:val="28"/>
          <w:szCs w:val="28"/>
          <w:lang w:val="uk-UA" w:eastAsia="en-US"/>
        </w:rPr>
        <w:t xml:space="preserve"> </w:t>
      </w:r>
      <w:r w:rsidR="0032045D">
        <w:rPr>
          <w:kern w:val="2"/>
          <w:sz w:val="28"/>
          <w:szCs w:val="28"/>
          <w:lang w:val="uk-UA" w:eastAsia="en-US"/>
        </w:rPr>
        <w:t xml:space="preserve"> </w:t>
      </w:r>
    </w:p>
    <w:p w:rsidR="00EF6E2B" w:rsidRPr="00803BD3" w:rsidRDefault="00EF6E2B" w:rsidP="00EF6E2B">
      <w:pPr>
        <w:ind w:left="4956" w:firstLine="984"/>
        <w:jc w:val="both"/>
        <w:rPr>
          <w:sz w:val="16"/>
          <w:szCs w:val="16"/>
          <w:lang w:val="uk-UA"/>
        </w:rPr>
      </w:pPr>
    </w:p>
    <w:p w:rsidR="00EF6E2B" w:rsidRPr="00803BD3" w:rsidRDefault="00EF6E2B" w:rsidP="00EF6E2B">
      <w:pPr>
        <w:jc w:val="center"/>
        <w:rPr>
          <w:b/>
          <w:sz w:val="28"/>
          <w:szCs w:val="28"/>
          <w:lang w:val="uk-UA"/>
        </w:rPr>
      </w:pPr>
      <w:r w:rsidRPr="00803BD3">
        <w:rPr>
          <w:b/>
          <w:sz w:val="28"/>
          <w:szCs w:val="28"/>
          <w:lang w:val="uk-UA"/>
        </w:rPr>
        <w:t>П Л А Н</w:t>
      </w:r>
    </w:p>
    <w:p w:rsidR="00EF6E2B" w:rsidRPr="00582FAD" w:rsidRDefault="00EF6E2B" w:rsidP="00EF6E2B">
      <w:pPr>
        <w:jc w:val="center"/>
        <w:rPr>
          <w:sz w:val="28"/>
          <w:szCs w:val="28"/>
          <w:lang w:val="uk-UA"/>
        </w:rPr>
      </w:pPr>
      <w:r w:rsidRPr="00803BD3">
        <w:rPr>
          <w:b/>
          <w:sz w:val="28"/>
          <w:szCs w:val="28"/>
          <w:lang w:val="uk-UA"/>
        </w:rPr>
        <w:t>роботи виконавчого комітету Іларіонівської селищної ради</w:t>
      </w:r>
      <w:r w:rsidR="004E08C6" w:rsidRPr="00803BD3">
        <w:rPr>
          <w:b/>
          <w:sz w:val="28"/>
          <w:szCs w:val="28"/>
          <w:lang w:val="uk-UA"/>
        </w:rPr>
        <w:t xml:space="preserve"> Синельниківського району Дніпропетровської області</w:t>
      </w:r>
      <w:r w:rsidR="0007628B" w:rsidRPr="00803BD3">
        <w:rPr>
          <w:b/>
          <w:sz w:val="28"/>
          <w:szCs w:val="28"/>
          <w:lang w:val="uk-UA"/>
        </w:rPr>
        <w:t xml:space="preserve"> </w:t>
      </w:r>
      <w:r w:rsidR="009C3D4D" w:rsidRPr="00803BD3">
        <w:rPr>
          <w:b/>
          <w:sz w:val="28"/>
          <w:szCs w:val="28"/>
          <w:lang w:val="uk-UA"/>
        </w:rPr>
        <w:t>на ІІ півріччя 20</w:t>
      </w:r>
      <w:r w:rsidR="0032045D">
        <w:rPr>
          <w:b/>
          <w:sz w:val="28"/>
          <w:szCs w:val="28"/>
          <w:lang w:val="uk-UA"/>
        </w:rPr>
        <w:t>24</w:t>
      </w:r>
      <w:r w:rsidRPr="00803BD3">
        <w:rPr>
          <w:b/>
          <w:sz w:val="28"/>
          <w:szCs w:val="28"/>
          <w:lang w:val="uk-UA"/>
        </w:rPr>
        <w:t>р</w:t>
      </w:r>
      <w:r w:rsidR="00803BD3">
        <w:rPr>
          <w:b/>
          <w:sz w:val="28"/>
          <w:szCs w:val="28"/>
          <w:lang w:val="uk-UA"/>
        </w:rPr>
        <w:t>.</w:t>
      </w:r>
    </w:p>
    <w:p w:rsidR="00803BD3" w:rsidRDefault="00803BD3" w:rsidP="00487D71">
      <w:pPr>
        <w:jc w:val="center"/>
        <w:rPr>
          <w:b/>
          <w:bCs/>
          <w:sz w:val="28"/>
          <w:szCs w:val="28"/>
          <w:lang w:val="uk-UA"/>
        </w:rPr>
      </w:pPr>
    </w:p>
    <w:p w:rsidR="00EF6E2B" w:rsidRPr="00627FB3" w:rsidRDefault="00EF6E2B" w:rsidP="00487D71">
      <w:pPr>
        <w:jc w:val="center"/>
        <w:rPr>
          <w:sz w:val="28"/>
          <w:szCs w:val="28"/>
          <w:lang w:val="uk-UA"/>
        </w:rPr>
      </w:pPr>
      <w:r w:rsidRPr="00582FAD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3"/>
        <w:tblpPr w:leftFromText="180" w:rightFromText="180" w:vertAnchor="page" w:horzAnchor="margin" w:tblpX="40" w:tblpY="4121"/>
        <w:tblW w:w="9608" w:type="dxa"/>
        <w:tblLayout w:type="fixed"/>
        <w:tblLook w:val="01E0" w:firstRow="1" w:lastRow="1" w:firstColumn="1" w:lastColumn="1" w:noHBand="0" w:noVBand="0"/>
      </w:tblPr>
      <w:tblGrid>
        <w:gridCol w:w="392"/>
        <w:gridCol w:w="4819"/>
        <w:gridCol w:w="1276"/>
        <w:gridCol w:w="3121"/>
      </w:tblGrid>
      <w:tr w:rsidR="003A0C19" w:rsidRPr="00582FAD" w:rsidTr="0064275B">
        <w:trPr>
          <w:trHeight w:val="706"/>
        </w:trPr>
        <w:tc>
          <w:tcPr>
            <w:tcW w:w="392" w:type="dxa"/>
            <w:hideMark/>
          </w:tcPr>
          <w:p w:rsidR="00231740" w:rsidRPr="00803BD3" w:rsidRDefault="00EF6E2B" w:rsidP="0064275B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№</w:t>
            </w:r>
          </w:p>
          <w:p w:rsidR="00EF6E2B" w:rsidRPr="00803BD3" w:rsidRDefault="00C94892" w:rsidP="0064275B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з</w:t>
            </w:r>
            <w:r w:rsidR="00EF6E2B" w:rsidRPr="00803BD3">
              <w:rPr>
                <w:b/>
                <w:lang w:val="uk-UA"/>
              </w:rPr>
              <w:t>/п</w:t>
            </w:r>
          </w:p>
        </w:tc>
        <w:tc>
          <w:tcPr>
            <w:tcW w:w="4819" w:type="dxa"/>
            <w:hideMark/>
          </w:tcPr>
          <w:p w:rsidR="00EF6E2B" w:rsidRPr="00803BD3" w:rsidRDefault="00EF6E2B" w:rsidP="0064275B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Зміст питання</w:t>
            </w:r>
          </w:p>
        </w:tc>
        <w:tc>
          <w:tcPr>
            <w:tcW w:w="1276" w:type="dxa"/>
            <w:hideMark/>
          </w:tcPr>
          <w:p w:rsidR="00EF6E2B" w:rsidRPr="00803BD3" w:rsidRDefault="00EF6E2B" w:rsidP="006427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03BD3">
              <w:rPr>
                <w:b/>
                <w:sz w:val="20"/>
                <w:szCs w:val="20"/>
                <w:lang w:val="uk-UA"/>
              </w:rPr>
              <w:t>Термін</w:t>
            </w:r>
          </w:p>
          <w:p w:rsidR="00EF6E2B" w:rsidRPr="00803BD3" w:rsidRDefault="00EF6E2B" w:rsidP="0064275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03BD3">
              <w:rPr>
                <w:b/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3121" w:type="dxa"/>
            <w:hideMark/>
          </w:tcPr>
          <w:p w:rsidR="00EF6E2B" w:rsidRPr="00803BD3" w:rsidRDefault="00EF6E2B" w:rsidP="0064275B">
            <w:pPr>
              <w:jc w:val="center"/>
              <w:rPr>
                <w:b/>
                <w:lang w:val="uk-UA"/>
              </w:rPr>
            </w:pPr>
            <w:r w:rsidRPr="00803BD3">
              <w:rPr>
                <w:b/>
                <w:lang w:val="uk-UA"/>
              </w:rPr>
              <w:t>Відповідальний</w:t>
            </w:r>
          </w:p>
        </w:tc>
      </w:tr>
      <w:tr w:rsidR="003A0C19" w:rsidRPr="00582FAD" w:rsidTr="0064275B">
        <w:trPr>
          <w:trHeight w:val="285"/>
        </w:trPr>
        <w:tc>
          <w:tcPr>
            <w:tcW w:w="392" w:type="dxa"/>
            <w:hideMark/>
          </w:tcPr>
          <w:p w:rsidR="00EF6E2B" w:rsidRPr="00C94892" w:rsidRDefault="00EF6E2B" w:rsidP="0064275B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EF6E2B" w:rsidRPr="00C63233" w:rsidRDefault="00EF6E2B" w:rsidP="0064275B">
            <w:pPr>
              <w:jc w:val="center"/>
              <w:rPr>
                <w:i/>
                <w:iCs/>
                <w:lang w:val="uk-UA"/>
              </w:rPr>
            </w:pPr>
            <w:r w:rsidRPr="00C63233">
              <w:rPr>
                <w:i/>
                <w:iCs/>
                <w:lang w:val="uk-UA"/>
              </w:rPr>
              <w:t>2</w:t>
            </w:r>
          </w:p>
        </w:tc>
        <w:tc>
          <w:tcPr>
            <w:tcW w:w="1276" w:type="dxa"/>
            <w:hideMark/>
          </w:tcPr>
          <w:p w:rsidR="00EF6E2B" w:rsidRPr="00C94892" w:rsidRDefault="00EF6E2B" w:rsidP="0064275B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3</w:t>
            </w:r>
          </w:p>
        </w:tc>
        <w:tc>
          <w:tcPr>
            <w:tcW w:w="3121" w:type="dxa"/>
            <w:hideMark/>
          </w:tcPr>
          <w:p w:rsidR="00EF6E2B" w:rsidRPr="00C94892" w:rsidRDefault="00EF6E2B" w:rsidP="0064275B">
            <w:pPr>
              <w:jc w:val="center"/>
              <w:rPr>
                <w:i/>
                <w:iCs/>
                <w:lang w:val="uk-UA"/>
              </w:rPr>
            </w:pPr>
            <w:r w:rsidRPr="00C94892">
              <w:rPr>
                <w:i/>
                <w:iCs/>
                <w:lang w:val="uk-UA"/>
              </w:rPr>
              <w:t>4</w:t>
            </w:r>
          </w:p>
        </w:tc>
      </w:tr>
      <w:tr w:rsidR="003A0C19" w:rsidRPr="0032045D" w:rsidTr="0064275B">
        <w:tc>
          <w:tcPr>
            <w:tcW w:w="392" w:type="dxa"/>
          </w:tcPr>
          <w:p w:rsidR="00061E1E" w:rsidRPr="00A63074" w:rsidRDefault="00061E1E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061E1E" w:rsidRPr="00286066" w:rsidRDefault="00061E1E" w:rsidP="0064275B">
            <w:pPr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 погодження внесення змін до показників бюджету Іларіонівської  селищної територіальної громади на 20</w:t>
            </w:r>
            <w:r w:rsidR="0032045D">
              <w:rPr>
                <w:lang w:val="uk-UA"/>
              </w:rPr>
              <w:t>24</w:t>
            </w:r>
            <w:r w:rsidRPr="00286066">
              <w:rPr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061E1E" w:rsidRPr="00286066" w:rsidRDefault="002C2DBF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липень-грудень</w:t>
            </w:r>
          </w:p>
        </w:tc>
        <w:tc>
          <w:tcPr>
            <w:tcW w:w="3121" w:type="dxa"/>
          </w:tcPr>
          <w:p w:rsidR="00061E1E" w:rsidRPr="00286066" w:rsidRDefault="00821AA0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2C2DBF"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3A0C19" w:rsidRPr="0032045D" w:rsidTr="0064275B">
        <w:tc>
          <w:tcPr>
            <w:tcW w:w="392" w:type="dxa"/>
            <w:hideMark/>
          </w:tcPr>
          <w:p w:rsidR="008118F9" w:rsidRPr="00A63074" w:rsidRDefault="008118F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8118F9" w:rsidRPr="00286066" w:rsidRDefault="008118F9" w:rsidP="0064275B">
            <w:pPr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</w:t>
            </w:r>
            <w:r w:rsidR="00061E1E" w:rsidRPr="00286066">
              <w:rPr>
                <w:lang w:val="uk-UA"/>
              </w:rPr>
              <w:t xml:space="preserve"> погодження підсумків</w:t>
            </w:r>
            <w:r w:rsidRPr="00286066">
              <w:rPr>
                <w:lang w:val="uk-UA"/>
              </w:rPr>
              <w:t xml:space="preserve"> виконання бюджету </w:t>
            </w:r>
            <w:r w:rsidR="00061E1E" w:rsidRPr="00286066">
              <w:rPr>
                <w:lang w:val="uk-UA"/>
              </w:rPr>
              <w:t xml:space="preserve">Іларіонівської селищної територіальної громади </w:t>
            </w:r>
            <w:r w:rsidRPr="00286066">
              <w:rPr>
                <w:lang w:val="uk-UA"/>
              </w:rPr>
              <w:t>за І півріччя 20</w:t>
            </w:r>
            <w:r w:rsidR="0032045D">
              <w:rPr>
                <w:lang w:val="uk-UA"/>
              </w:rPr>
              <w:t>24</w:t>
            </w:r>
            <w:r w:rsidR="0028035A">
              <w:rPr>
                <w:lang w:val="uk-UA"/>
              </w:rPr>
              <w:t xml:space="preserve"> </w:t>
            </w:r>
            <w:r w:rsidRPr="00286066">
              <w:rPr>
                <w:lang w:val="uk-UA"/>
              </w:rPr>
              <w:t>року</w:t>
            </w:r>
          </w:p>
        </w:tc>
        <w:tc>
          <w:tcPr>
            <w:tcW w:w="1276" w:type="dxa"/>
          </w:tcPr>
          <w:p w:rsidR="008118F9" w:rsidRPr="00286066" w:rsidRDefault="008118F9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липень</w:t>
            </w:r>
          </w:p>
        </w:tc>
        <w:tc>
          <w:tcPr>
            <w:tcW w:w="3121" w:type="dxa"/>
          </w:tcPr>
          <w:p w:rsidR="008118F9" w:rsidRPr="00286066" w:rsidRDefault="00821AA0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8118F9"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3A0C19" w:rsidRPr="0032045D" w:rsidTr="0064275B">
        <w:tc>
          <w:tcPr>
            <w:tcW w:w="392" w:type="dxa"/>
          </w:tcPr>
          <w:p w:rsidR="005D1649" w:rsidRPr="00A63074" w:rsidRDefault="005D164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D1649" w:rsidRPr="00286066" w:rsidRDefault="005D1649" w:rsidP="006427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виконан</w:t>
            </w:r>
            <w:r w:rsidR="0028035A">
              <w:rPr>
                <w:lang w:val="uk-UA"/>
              </w:rPr>
              <w:t xml:space="preserve">ня фінансового плану  комунальними підприємствами </w:t>
            </w:r>
            <w:r>
              <w:rPr>
                <w:lang w:val="uk-UA"/>
              </w:rPr>
              <w:t>за ІІ квартал 2024 року</w:t>
            </w:r>
          </w:p>
        </w:tc>
        <w:tc>
          <w:tcPr>
            <w:tcW w:w="1276" w:type="dxa"/>
          </w:tcPr>
          <w:p w:rsidR="005D1649" w:rsidRPr="00286066" w:rsidRDefault="005D1649" w:rsidP="006427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3121" w:type="dxa"/>
          </w:tcPr>
          <w:p w:rsidR="005D1649" w:rsidRDefault="005D1649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32045D" w:rsidTr="0064275B">
        <w:tc>
          <w:tcPr>
            <w:tcW w:w="392" w:type="dxa"/>
          </w:tcPr>
          <w:p w:rsidR="005D1649" w:rsidRPr="00A63074" w:rsidRDefault="005D164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D1649" w:rsidRPr="00286066" w:rsidRDefault="005D1649" w:rsidP="0064275B">
            <w:pPr>
              <w:jc w:val="both"/>
              <w:rPr>
                <w:lang w:val="uk-UA"/>
              </w:rPr>
            </w:pPr>
            <w:r w:rsidRPr="00286066">
              <w:rPr>
                <w:rFonts w:eastAsiaTheme="minorEastAsia"/>
                <w:lang w:val="uk-UA"/>
              </w:rPr>
              <w:t xml:space="preserve">Про затвердження фінансового плану </w:t>
            </w:r>
            <w:r w:rsidRPr="004F4023">
              <w:rPr>
                <w:rFonts w:eastAsiaTheme="minorEastAsia"/>
                <w:lang w:val="uk-UA"/>
              </w:rPr>
              <w:t>комунально</w:t>
            </w:r>
            <w:r w:rsidRPr="00286066">
              <w:rPr>
                <w:rFonts w:eastAsiaTheme="minorEastAsia"/>
                <w:lang w:val="uk-UA"/>
              </w:rPr>
              <w:t xml:space="preserve">го некомерційного підприємства </w:t>
            </w:r>
            <w:r w:rsidRPr="004F4023">
              <w:rPr>
                <w:rFonts w:eastAsiaTheme="minorEastAsia"/>
                <w:lang w:val="uk-UA"/>
              </w:rPr>
              <w:t>«Центр первинної медичної допомоги</w:t>
            </w:r>
            <w:r w:rsidRPr="00286066">
              <w:rPr>
                <w:rFonts w:eastAsiaTheme="minorEastAsia"/>
                <w:lang w:val="uk-UA"/>
              </w:rPr>
              <w:t xml:space="preserve"> </w:t>
            </w:r>
            <w:r w:rsidRPr="004F4023">
              <w:rPr>
                <w:rFonts w:eastAsiaTheme="minorEastAsia"/>
                <w:lang w:val="uk-UA"/>
              </w:rPr>
              <w:t>Іларіонівської селищної ради Синельниківського району Дніпропетровської області» на 202</w:t>
            </w:r>
            <w:r>
              <w:rPr>
                <w:rFonts w:eastAsiaTheme="minorEastAsia"/>
                <w:lang w:val="uk-UA"/>
              </w:rPr>
              <w:t xml:space="preserve">5 </w:t>
            </w:r>
            <w:r w:rsidRPr="004F4023">
              <w:rPr>
                <w:rFonts w:eastAsiaTheme="minorEastAsia"/>
                <w:lang w:val="uk-UA"/>
              </w:rPr>
              <w:t>рік</w:t>
            </w:r>
          </w:p>
        </w:tc>
        <w:tc>
          <w:tcPr>
            <w:tcW w:w="1276" w:type="dxa"/>
          </w:tcPr>
          <w:p w:rsidR="005D1649" w:rsidRPr="00286066" w:rsidRDefault="005D1649" w:rsidP="006427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3121" w:type="dxa"/>
          </w:tcPr>
          <w:p w:rsidR="005D1649" w:rsidRDefault="005D1649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32045D" w:rsidTr="0064275B">
        <w:tc>
          <w:tcPr>
            <w:tcW w:w="392" w:type="dxa"/>
          </w:tcPr>
          <w:p w:rsidR="005D1649" w:rsidRPr="00A63074" w:rsidRDefault="005D164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D1649" w:rsidRPr="00286066" w:rsidRDefault="005D1649" w:rsidP="0064275B">
            <w:pPr>
              <w:jc w:val="both"/>
              <w:rPr>
                <w:lang w:val="uk-UA"/>
              </w:rPr>
            </w:pPr>
            <w:r w:rsidRPr="00286066">
              <w:rPr>
                <w:rFonts w:eastAsiaTheme="minorEastAsia"/>
                <w:lang w:val="uk-UA"/>
              </w:rPr>
              <w:t>Про затвердження фінансового плану комунального</w:t>
            </w:r>
            <w:r>
              <w:rPr>
                <w:bCs/>
                <w:lang w:val="uk-UA" w:eastAsia="uk-UA"/>
              </w:rPr>
              <w:t xml:space="preserve"> підприємства </w:t>
            </w:r>
            <w:r w:rsidRPr="00286066">
              <w:rPr>
                <w:bCs/>
                <w:lang w:val="uk-UA" w:eastAsia="uk-UA"/>
              </w:rPr>
              <w:t xml:space="preserve">«Іларіонівський комунгосп» Іларіонівської селищної ради» </w:t>
            </w:r>
            <w:r>
              <w:rPr>
                <w:bCs/>
                <w:lang w:val="uk-UA" w:eastAsia="uk-UA"/>
              </w:rPr>
              <w:t>на 2025</w:t>
            </w:r>
            <w:r w:rsidRPr="00286066">
              <w:rPr>
                <w:bCs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</w:tcPr>
          <w:p w:rsidR="005D1649" w:rsidRPr="00286066" w:rsidRDefault="005D1649" w:rsidP="006427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3121" w:type="dxa"/>
          </w:tcPr>
          <w:p w:rsidR="005D1649" w:rsidRDefault="005D1649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582FAD" w:rsidTr="0064275B">
        <w:tc>
          <w:tcPr>
            <w:tcW w:w="392" w:type="dxa"/>
          </w:tcPr>
          <w:p w:rsidR="005D1649" w:rsidRPr="00A63074" w:rsidRDefault="005D164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D1649" w:rsidRPr="00286066" w:rsidRDefault="005D1649" w:rsidP="0064275B">
            <w:pPr>
              <w:pStyle w:val="aa"/>
              <w:jc w:val="both"/>
              <w:rPr>
                <w:sz w:val="24"/>
                <w:szCs w:val="24"/>
                <w:lang w:val="uk-UA"/>
              </w:rPr>
            </w:pPr>
            <w:r w:rsidRPr="00286066">
              <w:rPr>
                <w:sz w:val="24"/>
                <w:szCs w:val="24"/>
                <w:lang w:val="uk-UA"/>
              </w:rPr>
              <w:t>Про готовність об’єктів житлово-комунального господарства та соціально-культурної сфери на території Іларіонівської селищної ради до робо</w:t>
            </w:r>
            <w:r>
              <w:rPr>
                <w:sz w:val="24"/>
                <w:szCs w:val="24"/>
                <w:lang w:val="uk-UA"/>
              </w:rPr>
              <w:t>ти в осінньо-зимовий період 2024</w:t>
            </w:r>
            <w:r w:rsidRPr="00286066">
              <w:rPr>
                <w:sz w:val="24"/>
                <w:szCs w:val="24"/>
                <w:lang w:val="uk-UA"/>
              </w:rPr>
              <w:t>-20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286066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276" w:type="dxa"/>
          </w:tcPr>
          <w:p w:rsidR="005D1649" w:rsidRPr="00286066" w:rsidRDefault="005D1649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вересень</w:t>
            </w:r>
          </w:p>
        </w:tc>
        <w:tc>
          <w:tcPr>
            <w:tcW w:w="3121" w:type="dxa"/>
          </w:tcPr>
          <w:p w:rsidR="005D1649" w:rsidRPr="00286066" w:rsidRDefault="005D1649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32045D" w:rsidTr="0064275B">
        <w:tc>
          <w:tcPr>
            <w:tcW w:w="392" w:type="dxa"/>
          </w:tcPr>
          <w:p w:rsidR="005D1649" w:rsidRPr="00A63074" w:rsidRDefault="005D1649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5D1649" w:rsidRPr="00286066" w:rsidRDefault="005D1649" w:rsidP="0064275B">
            <w:pPr>
              <w:ind w:right="46"/>
              <w:jc w:val="both"/>
              <w:rPr>
                <w:lang w:val="uk-UA"/>
              </w:rPr>
            </w:pPr>
            <w:r w:rsidRPr="00286066">
              <w:rPr>
                <w:lang w:val="uk-UA"/>
              </w:rPr>
              <w:t>Про погодження підсумків виконання бюджету Іларіонівської селищної територіальної  громади за 9 місяців 20</w:t>
            </w:r>
            <w:r>
              <w:rPr>
                <w:lang w:val="uk-UA"/>
              </w:rPr>
              <w:t>24</w:t>
            </w:r>
            <w:r w:rsidRPr="00286066">
              <w:rPr>
                <w:lang w:val="uk-UA"/>
              </w:rPr>
              <w:t xml:space="preserve"> року</w:t>
            </w:r>
          </w:p>
        </w:tc>
        <w:tc>
          <w:tcPr>
            <w:tcW w:w="1276" w:type="dxa"/>
          </w:tcPr>
          <w:p w:rsidR="005D1649" w:rsidRPr="00286066" w:rsidRDefault="005D1649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жовтень</w:t>
            </w:r>
          </w:p>
        </w:tc>
        <w:tc>
          <w:tcPr>
            <w:tcW w:w="3121" w:type="dxa"/>
          </w:tcPr>
          <w:p w:rsidR="005D1649" w:rsidRPr="00286066" w:rsidRDefault="005D1649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Фінвідділу  Іларіонівської селищної ради</w:t>
            </w:r>
          </w:p>
        </w:tc>
      </w:tr>
      <w:tr w:rsidR="003A0C19" w:rsidRPr="0032045D" w:rsidTr="0064275B">
        <w:tc>
          <w:tcPr>
            <w:tcW w:w="392" w:type="dxa"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ind w:right="46"/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виконання фінансового плану комунальними підприємствами за ІІІ квартал 2024 року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3121" w:type="dxa"/>
          </w:tcPr>
          <w:p w:rsidR="0028035A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061E1E" w:rsidTr="0064275B">
        <w:trPr>
          <w:trHeight w:val="272"/>
        </w:trPr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rPr>
                <w:lang w:val="uk-UA" w:eastAsia="zh-CN"/>
              </w:rPr>
            </w:pPr>
            <w:r w:rsidRPr="00286066">
              <w:rPr>
                <w:lang w:val="uk-UA"/>
              </w:rPr>
              <w:t xml:space="preserve">Про затвердження </w:t>
            </w:r>
            <w:r w:rsidRPr="0028035A">
              <w:rPr>
                <w:lang w:val="uk-UA"/>
              </w:rPr>
              <w:t>стратегії розвитку</w:t>
            </w:r>
            <w:r w:rsidRPr="00286066">
              <w:rPr>
                <w:lang w:val="uk-UA"/>
              </w:rPr>
              <w:t xml:space="preserve">   </w:t>
            </w:r>
            <w:r w:rsidRPr="00286066">
              <w:rPr>
                <w:lang w:val="uk-UA" w:eastAsia="zh-CN"/>
              </w:rPr>
              <w:t xml:space="preserve"> Іларіонівського ліцею Іларіонівської селищної ради Дніпропетровської області</w:t>
            </w:r>
            <w:r>
              <w:rPr>
                <w:lang w:val="uk-UA" w:eastAsia="zh-CN"/>
              </w:rPr>
              <w:t xml:space="preserve"> на</w:t>
            </w:r>
            <w:r w:rsidR="003A0C19">
              <w:rPr>
                <w:lang w:val="uk-UA" w:eastAsia="zh-CN"/>
              </w:rPr>
              <w:t xml:space="preserve"> </w:t>
            </w:r>
            <w:r>
              <w:rPr>
                <w:lang w:val="uk-UA" w:eastAsia="zh-CN"/>
              </w:rPr>
              <w:t>2025-2029роки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color w:val="000000" w:themeColor="text1"/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відділу з гуманітарних питань</w:t>
            </w:r>
          </w:p>
        </w:tc>
      </w:tr>
      <w:tr w:rsidR="003A0C19" w:rsidRPr="006E7BF1" w:rsidTr="0064275B"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 w:rsidRPr="00286066">
              <w:t xml:space="preserve">Про </w:t>
            </w:r>
            <w:r w:rsidRPr="00286066">
              <w:rPr>
                <w:lang w:val="uk-UA"/>
              </w:rPr>
              <w:t>погодження проєкту Програми соціально-економічного та культурного розвитку селищної ради на 202</w:t>
            </w:r>
            <w:r>
              <w:rPr>
                <w:lang w:val="uk-UA"/>
              </w:rPr>
              <w:t>5</w:t>
            </w:r>
            <w:r w:rsidRPr="00286066">
              <w:rPr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color w:val="000000" w:themeColor="text1"/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відділу з питань економіки та інвестицій, фінансового контролю та аудиту</w:t>
            </w:r>
          </w:p>
        </w:tc>
      </w:tr>
      <w:tr w:rsidR="003A0C19" w:rsidRPr="00582FAD" w:rsidTr="0064275B">
        <w:trPr>
          <w:trHeight w:val="728"/>
        </w:trPr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 w:rsidRPr="00286066">
              <w:rPr>
                <w:lang w:val="uk-UA"/>
              </w:rPr>
              <w:t xml:space="preserve">Про погодження проєкту Програми </w:t>
            </w:r>
            <w:r w:rsidRPr="00286066">
              <w:rPr>
                <w:lang w:val="uk-UA" w:eastAsia="uk-UA"/>
              </w:rPr>
              <w:t xml:space="preserve">організації виконання суспільно корисних робіт порушниками, на яких судом накладено адміністративне стягнення у вигляді виконання суспільно корисних робіт, на території Іларіонівської селищної ради </w:t>
            </w:r>
            <w:r w:rsidRPr="00286066">
              <w:rPr>
                <w:lang w:val="uk-UA"/>
              </w:rPr>
              <w:t>на 202</w:t>
            </w:r>
            <w:r>
              <w:rPr>
                <w:lang w:val="uk-UA"/>
              </w:rPr>
              <w:t>5</w:t>
            </w:r>
            <w:r w:rsidRPr="00286066">
              <w:rPr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  <w:tr w:rsidR="003A0C19" w:rsidRPr="0032045D" w:rsidTr="0064275B">
        <w:trPr>
          <w:trHeight w:val="872"/>
        </w:trPr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6066">
              <w:rPr>
                <w:rFonts w:ascii="Times New Roman" w:hAnsi="Times New Roman"/>
                <w:sz w:val="24"/>
                <w:szCs w:val="24"/>
                <w:lang w:val="uk-UA"/>
              </w:rPr>
              <w:t>Про схвалення проєкту бюджету Іларіонівської селищно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 територіальної громади на 2025</w:t>
            </w:r>
            <w:r w:rsidRPr="0028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листопад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Фінвідділу  Іларіонівської селищної  ради</w:t>
            </w:r>
          </w:p>
        </w:tc>
      </w:tr>
      <w:tr w:rsidR="003A0C19" w:rsidRPr="00582FAD" w:rsidTr="0064275B">
        <w:trPr>
          <w:trHeight w:val="1066"/>
        </w:trPr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035A" w:rsidRDefault="0028035A" w:rsidP="0064275B">
            <w:pPr>
              <w:pStyle w:val="a9"/>
              <w:tabs>
                <w:tab w:val="left" w:pos="4962"/>
                <w:tab w:val="right" w:pos="93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03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стратегії розвитку  </w:t>
            </w:r>
            <w:r w:rsidRPr="0028035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28035A">
              <w:rPr>
                <w:rFonts w:ascii="Times New Roman" w:hAnsi="Times New Roman"/>
                <w:sz w:val="24"/>
                <w:szCs w:val="24"/>
                <w:lang w:val="uk-UA"/>
              </w:rPr>
              <w:t>Первомайського ліцею Іларіонівської селищної ради Дніпропетровської області на 2025-2029 роки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відділу з гуманітарних питань</w:t>
            </w:r>
          </w:p>
        </w:tc>
      </w:tr>
      <w:tr w:rsidR="003A0C19" w:rsidRPr="00C47BE2" w:rsidTr="0064275B">
        <w:trPr>
          <w:trHeight w:val="277"/>
        </w:trPr>
        <w:tc>
          <w:tcPr>
            <w:tcW w:w="392" w:type="dxa"/>
            <w:hideMark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 w:rsidRPr="00286066">
              <w:rPr>
                <w:lang w:val="uk-UA"/>
              </w:rPr>
              <w:t>Про використання матеріальних резервів для запобігання і ліквідації наслідків надзвичайних ситуацій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86066">
              <w:rPr>
                <w:lang w:val="uk-UA"/>
              </w:rPr>
              <w:t>ачальник відділу з питань надзвичайних ситуацій, цивільного захисту населення, військового обліку та екології</w:t>
            </w:r>
          </w:p>
        </w:tc>
      </w:tr>
      <w:tr w:rsidR="003A0C19" w:rsidRPr="00C47BE2" w:rsidTr="0064275B">
        <w:trPr>
          <w:trHeight w:val="1091"/>
        </w:trPr>
        <w:tc>
          <w:tcPr>
            <w:tcW w:w="392" w:type="dxa"/>
          </w:tcPr>
          <w:p w:rsidR="0028035A" w:rsidRPr="00A63074" w:rsidRDefault="0028035A" w:rsidP="0064275B">
            <w:pPr>
              <w:pStyle w:val="a9"/>
              <w:numPr>
                <w:ilvl w:val="0"/>
                <w:numId w:val="2"/>
              </w:numPr>
              <w:spacing w:line="240" w:lineRule="auto"/>
              <w:ind w:left="426" w:hanging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28035A" w:rsidRPr="00CB58E0" w:rsidRDefault="0028035A" w:rsidP="0064275B">
            <w:pPr>
              <w:jc w:val="both"/>
              <w:rPr>
                <w:lang w:val="uk-UA"/>
              </w:rPr>
            </w:pPr>
            <w:r w:rsidRPr="00CB58E0">
              <w:rPr>
                <w:lang w:val="uk-UA"/>
              </w:rPr>
              <w:t>Про роботу поліцейських офіцерів громади на території Іларіонівської селищної ради у ІІ півріччі 2024 року</w:t>
            </w:r>
          </w:p>
        </w:tc>
        <w:tc>
          <w:tcPr>
            <w:tcW w:w="1276" w:type="dxa"/>
          </w:tcPr>
          <w:p w:rsidR="0028035A" w:rsidRPr="00286066" w:rsidRDefault="0028035A" w:rsidP="0064275B">
            <w:pPr>
              <w:jc w:val="center"/>
              <w:rPr>
                <w:lang w:val="uk-UA"/>
              </w:rPr>
            </w:pPr>
            <w:r w:rsidRPr="00286066">
              <w:rPr>
                <w:lang w:val="uk-UA"/>
              </w:rPr>
              <w:t>грудень</w:t>
            </w:r>
          </w:p>
        </w:tc>
        <w:tc>
          <w:tcPr>
            <w:tcW w:w="3121" w:type="dxa"/>
          </w:tcPr>
          <w:p w:rsidR="0028035A" w:rsidRPr="00286066" w:rsidRDefault="0028035A" w:rsidP="0064275B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6066">
              <w:rPr>
                <w:lang w:val="uk-UA"/>
              </w:rPr>
              <w:t>аступник селищного голови з питань діяльності виконавчих органів за напрямком роботи</w:t>
            </w:r>
          </w:p>
        </w:tc>
      </w:tr>
    </w:tbl>
    <w:p w:rsidR="00627FB3" w:rsidRPr="000618CC" w:rsidRDefault="00627FB3" w:rsidP="00265F2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</w:t>
      </w:r>
      <w:r w:rsidR="000A0B0D">
        <w:rPr>
          <w:b/>
          <w:bCs/>
          <w:color w:val="000000" w:themeColor="text1"/>
          <w:sz w:val="28"/>
          <w:szCs w:val="28"/>
          <w:lang w:val="uk-UA"/>
        </w:rPr>
        <w:t>Є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КТІВ РОЗПОРЯДЖЕНЬ</w:t>
      </w:r>
      <w:r w:rsidR="007B7FC1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627FB3" w:rsidRPr="000618CC" w:rsidRDefault="00627FB3" w:rsidP="00803BD3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3"/>
        <w:tblW w:w="9747" w:type="dxa"/>
        <w:tblLayout w:type="fixed"/>
        <w:tblLook w:val="0480" w:firstRow="0" w:lastRow="0" w:firstColumn="1" w:lastColumn="0" w:noHBand="0" w:noVBand="1"/>
      </w:tblPr>
      <w:tblGrid>
        <w:gridCol w:w="534"/>
        <w:gridCol w:w="4819"/>
        <w:gridCol w:w="1276"/>
        <w:gridCol w:w="3118"/>
      </w:tblGrid>
      <w:tr w:rsidR="00627FB3" w:rsidRPr="000618CC" w:rsidTr="0088078C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основної діяльності</w:t>
            </w:r>
          </w:p>
        </w:tc>
        <w:tc>
          <w:tcPr>
            <w:tcW w:w="1276" w:type="dxa"/>
            <w:hideMark/>
          </w:tcPr>
          <w:p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88078C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hideMark/>
          </w:tcPr>
          <w:p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З особового складу</w:t>
            </w:r>
          </w:p>
        </w:tc>
        <w:tc>
          <w:tcPr>
            <w:tcW w:w="1276" w:type="dxa"/>
            <w:hideMark/>
          </w:tcPr>
          <w:p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88078C">
        <w:tc>
          <w:tcPr>
            <w:tcW w:w="534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hideMark/>
          </w:tcPr>
          <w:p w:rsidR="00627FB3" w:rsidRPr="00C63233" w:rsidRDefault="00627FB3" w:rsidP="00803BD3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щорічних оплачуваних відпусток та відпусток у зв’язку з навчанням</w:t>
            </w:r>
            <w:r w:rsidR="000A0B0D" w:rsidRPr="00C63233">
              <w:rPr>
                <w:color w:val="000000" w:themeColor="text1"/>
                <w:lang w:val="uk-UA"/>
              </w:rPr>
              <w:t xml:space="preserve"> тощо</w:t>
            </w:r>
          </w:p>
        </w:tc>
        <w:tc>
          <w:tcPr>
            <w:tcW w:w="1276" w:type="dxa"/>
            <w:hideMark/>
          </w:tcPr>
          <w:p w:rsidR="00627FB3" w:rsidRPr="00A9456C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88078C">
        <w:tc>
          <w:tcPr>
            <w:tcW w:w="534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hideMark/>
          </w:tcPr>
          <w:p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надання короткострокових відряджень працівникам</w:t>
            </w:r>
            <w:r w:rsidR="0094343C">
              <w:rPr>
                <w:color w:val="000000" w:themeColor="text1"/>
                <w:lang w:val="uk-UA"/>
              </w:rPr>
              <w:t xml:space="preserve"> виконкому</w:t>
            </w:r>
          </w:p>
        </w:tc>
        <w:tc>
          <w:tcPr>
            <w:tcW w:w="1276" w:type="dxa"/>
            <w:hideMark/>
          </w:tcPr>
          <w:p w:rsidR="00627FB3" w:rsidRPr="00A9456C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3118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:rsidR="00627FB3" w:rsidRPr="000618CC" w:rsidRDefault="00627FB3" w:rsidP="00803BD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КОМУНАЛЬНИХ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276"/>
        <w:gridCol w:w="3118"/>
      </w:tblGrid>
      <w:tr w:rsidR="00627FB3" w:rsidRPr="000618CC" w:rsidTr="00265F25">
        <w:trPr>
          <w:trHeight w:val="568"/>
        </w:trPr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627FB3" w:rsidRPr="00C63233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роботу комунальних дошкільних навчальних закладів (ДНЗ) та шкіл ТГ</w:t>
            </w:r>
          </w:p>
        </w:tc>
        <w:tc>
          <w:tcPr>
            <w:tcW w:w="1276" w:type="dxa"/>
            <w:hideMark/>
          </w:tcPr>
          <w:p w:rsidR="00627FB3" w:rsidRPr="00A9456C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 xml:space="preserve">Один раз на </w:t>
            </w:r>
          </w:p>
          <w:p w:rsidR="00627FB3" w:rsidRPr="000618CC" w:rsidRDefault="00627FB3" w:rsidP="00803BD3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9456C">
              <w:rPr>
                <w:color w:val="000000" w:themeColor="text1"/>
                <w:lang w:val="uk-UA"/>
              </w:rPr>
              <w:t>півріччя</w:t>
            </w:r>
          </w:p>
        </w:tc>
        <w:tc>
          <w:tcPr>
            <w:tcW w:w="3118" w:type="dxa"/>
            <w:hideMark/>
          </w:tcPr>
          <w:p w:rsidR="00627FB3" w:rsidRPr="000618CC" w:rsidRDefault="00170478" w:rsidP="00803BD3">
            <w:pPr>
              <w:spacing w:after="111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r w:rsidR="00627FB3" w:rsidRPr="00BF7F9F">
              <w:rPr>
                <w:lang w:val="uk-UA"/>
              </w:rPr>
              <w:t xml:space="preserve"> відділу </w:t>
            </w:r>
            <w:r>
              <w:rPr>
                <w:lang w:val="uk-UA"/>
              </w:rPr>
              <w:t>з гуманітарних питань</w:t>
            </w:r>
          </w:p>
        </w:tc>
      </w:tr>
    </w:tbl>
    <w:p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КОНТРОЛЬ ЗА ВИКОНАННЯМ ДОКУМЕНТІВ:</w:t>
      </w:r>
    </w:p>
    <w:p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4.1.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 xml:space="preserve"> Закони України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C8529C" w:rsidRPr="0032045D" w:rsidTr="00487D71">
        <w:tc>
          <w:tcPr>
            <w:tcW w:w="534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559" w:type="dxa"/>
            <w:hideMark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</w:t>
            </w:r>
            <w:r w:rsidRPr="00C8529C">
              <w:rPr>
                <w:bCs/>
                <w:color w:val="000000" w:themeColor="text1"/>
                <w:lang w:val="uk-UA"/>
              </w:rPr>
              <w:lastRenderedPageBreak/>
              <w:t xml:space="preserve">ради та її виконавчих органів </w:t>
            </w:r>
          </w:p>
        </w:tc>
      </w:tr>
      <w:tr w:rsidR="00C8529C" w:rsidRPr="0032045D" w:rsidTr="00487D71">
        <w:tc>
          <w:tcPr>
            <w:tcW w:w="534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819" w:type="dxa"/>
            <w:hideMark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hideMark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94343C" w:rsidRPr="0032045D" w:rsidTr="0094343C">
        <w:tc>
          <w:tcPr>
            <w:tcW w:w="534" w:type="dxa"/>
            <w:hideMark/>
          </w:tcPr>
          <w:p w:rsidR="0094343C" w:rsidRPr="000618CC" w:rsidRDefault="0094343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</w:tcPr>
          <w:p w:rsidR="0094343C" w:rsidRPr="00C63233" w:rsidRDefault="0094343C" w:rsidP="00265F25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Державний бюджет України</w:t>
            </w:r>
          </w:p>
        </w:tc>
        <w:tc>
          <w:tcPr>
            <w:tcW w:w="1559" w:type="dxa"/>
          </w:tcPr>
          <w:p w:rsidR="0094343C" w:rsidRPr="00C63233" w:rsidRDefault="0094343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</w:tcPr>
          <w:p w:rsidR="0094343C" w:rsidRPr="000618CC" w:rsidRDefault="0094343C" w:rsidP="00265F25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 w:rsidR="00C8529C">
              <w:rPr>
                <w:color w:val="000000" w:themeColor="text1"/>
                <w:lang w:val="uk-UA"/>
              </w:rPr>
              <w:t xml:space="preserve">особи </w:t>
            </w:r>
            <w:r w:rsidR="00C8529C"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32045D" w:rsidTr="007B7FC1">
        <w:trPr>
          <w:trHeight w:val="732"/>
        </w:trPr>
        <w:tc>
          <w:tcPr>
            <w:tcW w:w="534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hideMark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hideMark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32045D" w:rsidTr="0094343C">
        <w:tc>
          <w:tcPr>
            <w:tcW w:w="534" w:type="dxa"/>
            <w:hideMark/>
          </w:tcPr>
          <w:p w:rsidR="00C8529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</w:tcPr>
          <w:p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32045D" w:rsidTr="00487D71">
        <w:trPr>
          <w:trHeight w:val="956"/>
        </w:trPr>
        <w:tc>
          <w:tcPr>
            <w:tcW w:w="534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819" w:type="dxa"/>
            <w:hideMark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hideMark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C8529C" w:rsidRPr="0032045D" w:rsidTr="00487D71">
        <w:tc>
          <w:tcPr>
            <w:tcW w:w="534" w:type="dxa"/>
            <w:hideMark/>
          </w:tcPr>
          <w:p w:rsidR="00C8529C" w:rsidRPr="000618CC" w:rsidRDefault="00C8529C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  <w:hideMark/>
          </w:tcPr>
          <w:p w:rsidR="00C8529C" w:rsidRPr="00C63233" w:rsidRDefault="00C8529C" w:rsidP="00265F25">
            <w:pPr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 запобігання корупції</w:t>
            </w:r>
          </w:p>
        </w:tc>
        <w:tc>
          <w:tcPr>
            <w:tcW w:w="1559" w:type="dxa"/>
            <w:hideMark/>
          </w:tcPr>
          <w:p w:rsidR="00C8529C" w:rsidRPr="00C63233" w:rsidRDefault="00C8529C" w:rsidP="00265F25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C8529C" w:rsidRPr="000618CC" w:rsidRDefault="00C8529C" w:rsidP="00566196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28035A" w:rsidRPr="0032045D" w:rsidTr="00487D71">
        <w:tc>
          <w:tcPr>
            <w:tcW w:w="534" w:type="dxa"/>
          </w:tcPr>
          <w:p w:rsidR="0028035A" w:rsidRPr="000618CC" w:rsidRDefault="0028035A" w:rsidP="0028035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4819" w:type="dxa"/>
          </w:tcPr>
          <w:p w:rsidR="0028035A" w:rsidRPr="00C63233" w:rsidRDefault="0028035A" w:rsidP="0028035A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адміністративну процедуру</w:t>
            </w:r>
          </w:p>
        </w:tc>
        <w:tc>
          <w:tcPr>
            <w:tcW w:w="1559" w:type="dxa"/>
          </w:tcPr>
          <w:p w:rsidR="0028035A" w:rsidRPr="00C63233" w:rsidRDefault="0028035A" w:rsidP="0028035A">
            <w:pPr>
              <w:jc w:val="center"/>
              <w:rPr>
                <w:color w:val="000000" w:themeColor="text1"/>
                <w:lang w:val="uk-UA"/>
              </w:rPr>
            </w:pPr>
            <w:r w:rsidRPr="00C63233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</w:tcPr>
          <w:p w:rsidR="0028035A" w:rsidRPr="000618CC" w:rsidRDefault="0028035A" w:rsidP="0028035A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</w:tbl>
    <w:p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4.2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Укази (розпорядження, доручення) Президента України</w:t>
      </w:r>
    </w:p>
    <w:tbl>
      <w:tblPr>
        <w:tblStyle w:val="a3"/>
        <w:tblW w:w="9747" w:type="dxa"/>
        <w:tblLayout w:type="fixed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627FB3" w:rsidRPr="000618CC" w:rsidTr="00F84559">
        <w:trPr>
          <w:trHeight w:val="1306"/>
        </w:trPr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  <w:r w:rsidR="00C8529C" w:rsidRPr="00C8529C">
              <w:rPr>
                <w:color w:val="000000" w:themeColor="text1"/>
                <w:lang w:val="uk-UA"/>
              </w:rPr>
              <w:t xml:space="preserve"> з питань діяльності виконавчих органів відповідно до розподілу обов’язків</w:t>
            </w:r>
          </w:p>
        </w:tc>
      </w:tr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627FB3" w:rsidRPr="00265F25" w:rsidRDefault="00C8529C" w:rsidP="00803BD3">
            <w:pPr>
              <w:spacing w:after="111"/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Заступник селищного голови</w:t>
            </w:r>
            <w:r w:rsidRPr="00265F25">
              <w:rPr>
                <w:sz w:val="22"/>
                <w:szCs w:val="22"/>
                <w:lang w:val="uk-UA"/>
              </w:rPr>
              <w:t xml:space="preserve"> </w:t>
            </w: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 питань діяльності виконавчих органів</w:t>
            </w:r>
            <w:r w:rsidR="00627FB3"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70CA5" w:rsidRPr="00265F25">
              <w:rPr>
                <w:color w:val="000000" w:themeColor="text1"/>
                <w:sz w:val="22"/>
                <w:szCs w:val="22"/>
                <w:lang w:val="uk-UA"/>
              </w:rPr>
              <w:t>за напрямком роботи</w:t>
            </w:r>
          </w:p>
        </w:tc>
      </w:tr>
    </w:tbl>
    <w:p w:rsidR="00627FB3" w:rsidRPr="000618CC" w:rsidRDefault="007B7FC1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4.3</w:t>
      </w:r>
      <w:r w:rsidR="00627FB3" w:rsidRPr="000618CC">
        <w:rPr>
          <w:b/>
          <w:bCs/>
          <w:color w:val="000000" w:themeColor="text1"/>
          <w:sz w:val="28"/>
          <w:szCs w:val="28"/>
          <w:lang w:val="uk-UA"/>
        </w:rPr>
        <w:t>. Рішення селищної ради</w:t>
      </w: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534"/>
        <w:gridCol w:w="4819"/>
        <w:gridCol w:w="1559"/>
        <w:gridCol w:w="2835"/>
      </w:tblGrid>
      <w:tr w:rsidR="00470CA5" w:rsidRPr="0032045D" w:rsidTr="00487D71">
        <w:tc>
          <w:tcPr>
            <w:tcW w:w="534" w:type="dxa"/>
            <w:hideMark/>
          </w:tcPr>
          <w:p w:rsidR="00470CA5" w:rsidRPr="000618CC" w:rsidRDefault="00470CA5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470CA5" w:rsidRPr="00F84559" w:rsidRDefault="00470CA5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559" w:type="dxa"/>
            <w:hideMark/>
          </w:tcPr>
          <w:p w:rsidR="00470CA5" w:rsidRPr="00F84559" w:rsidRDefault="00470CA5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hideMark/>
          </w:tcPr>
          <w:p w:rsidR="00470CA5" w:rsidRPr="00F84559" w:rsidRDefault="00470CA5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  <w:r w:rsidRPr="00C8529C">
              <w:rPr>
                <w:color w:val="000000" w:themeColor="text1"/>
                <w:lang w:val="uk-UA"/>
              </w:rPr>
              <w:t xml:space="preserve"> з питань діяльності виконавчих органів відповідно до розподілу обов’язків</w:t>
            </w:r>
            <w:r>
              <w:rPr>
                <w:color w:val="000000" w:themeColor="text1"/>
                <w:lang w:val="uk-UA"/>
              </w:rPr>
              <w:t>, інші посадові особи</w:t>
            </w:r>
          </w:p>
        </w:tc>
      </w:tr>
      <w:tr w:rsidR="00347943" w:rsidRPr="0032045D" w:rsidTr="00487D71">
        <w:tc>
          <w:tcPr>
            <w:tcW w:w="534" w:type="dxa"/>
            <w:hideMark/>
          </w:tcPr>
          <w:p w:rsidR="00347943" w:rsidRPr="000618CC" w:rsidRDefault="0034794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hideMark/>
          </w:tcPr>
          <w:p w:rsidR="00347943" w:rsidRPr="00F84559" w:rsidRDefault="0034794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 виконання рішень селищної ради</w:t>
            </w:r>
          </w:p>
        </w:tc>
        <w:tc>
          <w:tcPr>
            <w:tcW w:w="1559" w:type="dxa"/>
            <w:hideMark/>
          </w:tcPr>
          <w:p w:rsidR="00347943" w:rsidRPr="00F84559" w:rsidRDefault="0034794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hideMark/>
          </w:tcPr>
          <w:p w:rsidR="00347943" w:rsidRPr="00F84559" w:rsidRDefault="0034794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 xml:space="preserve">Посадові </w:t>
            </w:r>
            <w:r>
              <w:rPr>
                <w:color w:val="000000" w:themeColor="text1"/>
                <w:lang w:val="uk-UA"/>
              </w:rPr>
              <w:t xml:space="preserve">особи </w:t>
            </w:r>
            <w:r w:rsidRPr="00C8529C">
              <w:rPr>
                <w:bCs/>
                <w:color w:val="000000" w:themeColor="text1"/>
                <w:lang w:val="uk-UA"/>
              </w:rPr>
              <w:t xml:space="preserve">апарату Іларіонівської селищної ради та її виконавчих </w:t>
            </w:r>
            <w:r w:rsidRPr="00C8529C">
              <w:rPr>
                <w:bCs/>
                <w:color w:val="000000" w:themeColor="text1"/>
                <w:lang w:val="uk-UA"/>
              </w:rPr>
              <w:lastRenderedPageBreak/>
              <w:t>органів</w:t>
            </w:r>
            <w:r>
              <w:rPr>
                <w:bCs/>
                <w:color w:val="000000" w:themeColor="text1"/>
                <w:lang w:val="uk-UA"/>
              </w:rPr>
              <w:t>, відповідальні працівники</w:t>
            </w:r>
            <w:r w:rsidRPr="00C8529C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</w:tr>
    </w:tbl>
    <w:p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lastRenderedPageBreak/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засідань постійно діючих комісій при </w:t>
            </w:r>
            <w:r w:rsidR="00DD7B41" w:rsidRPr="00F84559">
              <w:rPr>
                <w:color w:val="000000" w:themeColor="text1"/>
                <w:lang w:val="uk-UA"/>
              </w:rPr>
              <w:t>в</w:t>
            </w:r>
            <w:r w:rsidRPr="00F84559">
              <w:rPr>
                <w:color w:val="000000" w:themeColor="text1"/>
                <w:lang w:val="uk-UA"/>
              </w:rPr>
              <w:t>иконкомі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Підготовка до сесій </w:t>
            </w:r>
            <w:r w:rsidR="00300A48" w:rsidRPr="00F84559">
              <w:rPr>
                <w:color w:val="000000" w:themeColor="text1"/>
                <w:lang w:val="uk-UA"/>
              </w:rPr>
              <w:t xml:space="preserve">селищної ради </w:t>
            </w:r>
            <w:r w:rsidRPr="00F84559">
              <w:rPr>
                <w:color w:val="000000" w:themeColor="text1"/>
                <w:lang w:val="uk-UA"/>
              </w:rPr>
              <w:t xml:space="preserve">та </w:t>
            </w:r>
            <w:r w:rsidR="00300A48" w:rsidRPr="00F84559">
              <w:rPr>
                <w:color w:val="000000" w:themeColor="text1"/>
                <w:lang w:val="uk-UA"/>
              </w:rPr>
              <w:t xml:space="preserve">засідань її </w:t>
            </w:r>
            <w:r w:rsidRPr="00F84559">
              <w:rPr>
                <w:color w:val="000000" w:themeColor="text1"/>
                <w:lang w:val="uk-UA"/>
              </w:rPr>
              <w:t xml:space="preserve">виконавчого комітету 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Підготовка та проведення масових заходів відповідно до державних, календарних та професійних свят.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Протягом півріччя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VІ. РОБОТА З КАДРАМИ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spacing w:after="111"/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627FB3" w:rsidRPr="000618CC" w:rsidRDefault="00627FB3" w:rsidP="00803BD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835"/>
      </w:tblGrid>
      <w:tr w:rsidR="00265F25" w:rsidRPr="0032045D" w:rsidTr="00487D71">
        <w:tc>
          <w:tcPr>
            <w:tcW w:w="534" w:type="dxa"/>
            <w:hideMark/>
          </w:tcPr>
          <w:p w:rsidR="00265F25" w:rsidRPr="000618CC" w:rsidRDefault="00265F25" w:rsidP="00265F2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hideMark/>
          </w:tcPr>
          <w:p w:rsidR="00265F25" w:rsidRPr="00F84559" w:rsidRDefault="00265F25" w:rsidP="00265F25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559" w:type="dxa"/>
            <w:hideMark/>
          </w:tcPr>
          <w:p w:rsidR="00265F25" w:rsidRPr="00F84559" w:rsidRDefault="00265F25" w:rsidP="00265F25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2835" w:type="dxa"/>
            <w:hideMark/>
          </w:tcPr>
          <w:p w:rsidR="00265F25" w:rsidRPr="00265F25" w:rsidRDefault="00265F25" w:rsidP="00265F25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Посадові особи </w:t>
            </w:r>
            <w:r w:rsidRPr="00265F25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627FB3" w:rsidRPr="000618CC" w:rsidTr="00443AAF">
        <w:trPr>
          <w:trHeight w:val="792"/>
        </w:trPr>
        <w:tc>
          <w:tcPr>
            <w:tcW w:w="534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 xml:space="preserve">Проведення нарад з керівниками  закладів освіти 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hideMark/>
          </w:tcPr>
          <w:p w:rsidR="00627FB3" w:rsidRPr="00265F25" w:rsidRDefault="00627FB3" w:rsidP="00803BD3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062A64" w:rsidRPr="0032045D" w:rsidTr="00487D71">
        <w:tc>
          <w:tcPr>
            <w:tcW w:w="534" w:type="dxa"/>
            <w:hideMark/>
          </w:tcPr>
          <w:p w:rsidR="00062A64" w:rsidRPr="000618CC" w:rsidRDefault="00062A64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hideMark/>
          </w:tcPr>
          <w:p w:rsidR="00062A64" w:rsidRPr="00F84559" w:rsidRDefault="00062A64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Апаратні наради</w:t>
            </w:r>
          </w:p>
        </w:tc>
        <w:tc>
          <w:tcPr>
            <w:tcW w:w="1559" w:type="dxa"/>
            <w:hideMark/>
          </w:tcPr>
          <w:p w:rsidR="00062A64" w:rsidRPr="00443AAF" w:rsidRDefault="00062A64" w:rsidP="00803BD3">
            <w:pPr>
              <w:jc w:val="center"/>
              <w:rPr>
                <w:color w:val="000000" w:themeColor="text1"/>
                <w:lang w:val="uk-UA"/>
              </w:rPr>
            </w:pPr>
            <w:r w:rsidRPr="00443AAF">
              <w:rPr>
                <w:color w:val="000000" w:themeColor="text1"/>
                <w:lang w:val="uk-UA"/>
              </w:rPr>
              <w:t>Щовівторка</w:t>
            </w:r>
          </w:p>
        </w:tc>
        <w:tc>
          <w:tcPr>
            <w:tcW w:w="2835" w:type="dxa"/>
            <w:hideMark/>
          </w:tcPr>
          <w:p w:rsidR="00062A64" w:rsidRPr="00265F25" w:rsidRDefault="00062A64" w:rsidP="00803BD3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65F25">
              <w:rPr>
                <w:color w:val="000000" w:themeColor="text1"/>
                <w:sz w:val="22"/>
                <w:szCs w:val="22"/>
                <w:lang w:val="uk-UA"/>
              </w:rPr>
              <w:t xml:space="preserve">Посадові особи </w:t>
            </w:r>
            <w:r w:rsidRPr="00265F25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апарату Іларіонівської селищної ради та її виконавчих органів </w:t>
            </w:r>
          </w:p>
        </w:tc>
      </w:tr>
      <w:tr w:rsidR="00627FB3" w:rsidRPr="000618CC" w:rsidTr="00487D71">
        <w:tc>
          <w:tcPr>
            <w:tcW w:w="534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hideMark/>
          </w:tcPr>
          <w:p w:rsidR="00627FB3" w:rsidRPr="00F84559" w:rsidRDefault="00627FB3" w:rsidP="00803BD3">
            <w:pPr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Наради селищного голови з керівниками комунальної служби, медицини, культури, спорту ТГ</w:t>
            </w:r>
          </w:p>
        </w:tc>
        <w:tc>
          <w:tcPr>
            <w:tcW w:w="1559" w:type="dxa"/>
            <w:hideMark/>
          </w:tcPr>
          <w:p w:rsidR="00627FB3" w:rsidRPr="00F84559" w:rsidRDefault="00627FB3" w:rsidP="00803BD3">
            <w:pPr>
              <w:jc w:val="center"/>
              <w:rPr>
                <w:color w:val="000000" w:themeColor="text1"/>
                <w:lang w:val="uk-UA"/>
              </w:rPr>
            </w:pPr>
            <w:r w:rsidRPr="00F84559">
              <w:rPr>
                <w:color w:val="000000" w:themeColor="text1"/>
                <w:lang w:val="uk-UA"/>
              </w:rPr>
              <w:t>Один раз на квартал</w:t>
            </w:r>
          </w:p>
        </w:tc>
        <w:tc>
          <w:tcPr>
            <w:tcW w:w="2835" w:type="dxa"/>
            <w:hideMark/>
          </w:tcPr>
          <w:p w:rsidR="00627FB3" w:rsidRPr="000618CC" w:rsidRDefault="00627FB3" w:rsidP="00803BD3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:rsidR="00627FB3" w:rsidRDefault="00627FB3" w:rsidP="00803BD3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VІІІ. УЧАСТЬ У ПІДГОТОВЦІ ТА ПРОВЕДЕННІ МАСОВИХ ЗАХОДІВ, УРОЧИСТОСТЕЙ ТОЩО</w:t>
      </w:r>
      <w:r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4"/>
        <w:gridCol w:w="2877"/>
        <w:gridCol w:w="5935"/>
      </w:tblGrid>
      <w:tr w:rsidR="00B3125A" w:rsidRPr="0064275B" w:rsidTr="006F4631"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0" w:type="auto"/>
          </w:tcPr>
          <w:p w:rsidR="00B3125A" w:rsidRPr="0064275B" w:rsidRDefault="00DA4E9B" w:rsidP="00803BD3">
            <w:pPr>
              <w:rPr>
                <w:color w:val="202020"/>
                <w:shd w:val="clear" w:color="auto" w:fill="FFFFFF"/>
                <w:lang w:val="uk-UA"/>
              </w:rPr>
            </w:pPr>
            <w:r>
              <w:rPr>
                <w:bCs/>
                <w:color w:val="202020"/>
                <w:shd w:val="clear" w:color="auto" w:fill="FFFFFF"/>
                <w:lang w:val="uk-UA"/>
              </w:rPr>
              <w:t>15</w:t>
            </w:r>
            <w:r w:rsidR="00B3125A" w:rsidRPr="0064275B">
              <w:rPr>
                <w:bCs/>
                <w:color w:val="202020"/>
                <w:shd w:val="clear" w:color="auto" w:fill="FFFFFF"/>
                <w:lang w:val="uk-UA"/>
              </w:rPr>
              <w:t xml:space="preserve"> липня</w:t>
            </w:r>
            <w:r w:rsidR="00B3125A" w:rsidRPr="0064275B">
              <w:rPr>
                <w:color w:val="202020"/>
                <w:shd w:val="clear" w:color="auto" w:fill="FFFFFF"/>
                <w:lang w:val="uk-UA"/>
              </w:rPr>
              <w:t> 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 День української державност</w:t>
            </w:r>
            <w:r w:rsidR="0064275B">
              <w:rPr>
                <w:color w:val="202020"/>
                <w:shd w:val="clear" w:color="auto" w:fill="FFFFFF"/>
                <w:lang w:val="uk-UA"/>
              </w:rPr>
              <w:t>і</w:t>
            </w:r>
          </w:p>
        </w:tc>
      </w:tr>
      <w:tr w:rsidR="00B3125A" w:rsidRPr="0064275B" w:rsidTr="006F4631"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0" w:type="auto"/>
          </w:tcPr>
          <w:p w:rsidR="00B3125A" w:rsidRPr="0064275B" w:rsidRDefault="0032045D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2</w:t>
            </w:r>
            <w:r w:rsidR="009D6EF0" w:rsidRPr="0064275B">
              <w:rPr>
                <w:color w:val="202020"/>
                <w:shd w:val="clear" w:color="auto" w:fill="FFFFFF"/>
                <w:lang w:val="uk-UA"/>
              </w:rPr>
              <w:t>3</w:t>
            </w:r>
            <w:r w:rsidR="00B3125A" w:rsidRPr="0064275B">
              <w:rPr>
                <w:color w:val="202020"/>
                <w:shd w:val="clear" w:color="auto" w:fill="FFFFFF"/>
                <w:lang w:val="uk-UA"/>
              </w:rPr>
              <w:t xml:space="preserve"> серпня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День Державного Прапора України</w:t>
            </w:r>
          </w:p>
        </w:tc>
      </w:tr>
      <w:tr w:rsidR="00B3125A" w:rsidRPr="0064275B" w:rsidTr="006F4631"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24 серпня</w:t>
            </w:r>
          </w:p>
        </w:tc>
        <w:tc>
          <w:tcPr>
            <w:tcW w:w="5935" w:type="dxa"/>
          </w:tcPr>
          <w:p w:rsidR="00B3125A" w:rsidRPr="0064275B" w:rsidRDefault="009F0EDB" w:rsidP="00803BD3">
            <w:pPr>
              <w:rPr>
                <w:lang w:val="uk-UA"/>
              </w:rPr>
            </w:pPr>
            <w:hyperlink r:id="rId7" w:history="1">
              <w:r w:rsidR="00B3125A" w:rsidRPr="0064275B">
                <w:rPr>
                  <w:rStyle w:val="a5"/>
                  <w:color w:val="auto"/>
                  <w:u w:val="none"/>
                  <w:shd w:val="clear" w:color="auto" w:fill="FFFFFF"/>
                  <w:lang w:val="uk-UA"/>
                </w:rPr>
                <w:t>День Незалежності України</w:t>
              </w:r>
            </w:hyperlink>
          </w:p>
        </w:tc>
      </w:tr>
      <w:tr w:rsidR="00B3125A" w:rsidRPr="0064275B" w:rsidTr="006F4631"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1 вересня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День знань</w:t>
            </w:r>
          </w:p>
        </w:tc>
      </w:tr>
      <w:tr w:rsidR="00B3125A" w:rsidRPr="0064275B" w:rsidTr="00A30113">
        <w:trPr>
          <w:trHeight w:val="248"/>
        </w:trPr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День захисників і захисниць України</w:t>
            </w:r>
          </w:p>
        </w:tc>
      </w:tr>
      <w:tr w:rsidR="00B3125A" w:rsidRPr="0064275B" w:rsidTr="00B3125A">
        <w:trPr>
          <w:trHeight w:val="173"/>
        </w:trPr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1 жовтня</w:t>
            </w:r>
          </w:p>
        </w:tc>
        <w:tc>
          <w:tcPr>
            <w:tcW w:w="5935" w:type="dxa"/>
          </w:tcPr>
          <w:p w:rsidR="00B3125A" w:rsidRPr="0064275B" w:rsidRDefault="0064275B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День працівн</w:t>
            </w:r>
            <w:r w:rsidR="00B3125A" w:rsidRPr="0064275B">
              <w:rPr>
                <w:color w:val="202020"/>
                <w:shd w:val="clear" w:color="auto" w:fill="FFFFFF"/>
                <w:lang w:val="uk-UA"/>
              </w:rPr>
              <w:t>иків освіти</w:t>
            </w:r>
          </w:p>
        </w:tc>
      </w:tr>
      <w:tr w:rsidR="00B3125A" w:rsidRPr="0064275B" w:rsidTr="00B3125A">
        <w:trPr>
          <w:trHeight w:val="173"/>
        </w:trPr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День українського козацтва</w:t>
            </w:r>
          </w:p>
        </w:tc>
      </w:tr>
      <w:tr w:rsidR="00B3125A" w:rsidRPr="0064275B" w:rsidTr="00B3125A">
        <w:trPr>
          <w:trHeight w:val="178"/>
        </w:trPr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1 жовтня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Міжнародний день людей похилого віку</w:t>
            </w:r>
          </w:p>
        </w:tc>
      </w:tr>
      <w:tr w:rsidR="00B3125A" w:rsidRPr="0064275B" w:rsidTr="006F4631">
        <w:tc>
          <w:tcPr>
            <w:tcW w:w="0" w:type="auto"/>
          </w:tcPr>
          <w:p w:rsidR="00B3125A" w:rsidRPr="0064275B" w:rsidRDefault="00B3125A" w:rsidP="00803BD3">
            <w:pPr>
              <w:rPr>
                <w:color w:val="000000" w:themeColor="text1"/>
                <w:lang w:val="uk-UA"/>
              </w:rPr>
            </w:pPr>
            <w:r w:rsidRPr="0064275B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0" w:type="auto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 xml:space="preserve">25 грудня </w:t>
            </w:r>
          </w:p>
        </w:tc>
        <w:tc>
          <w:tcPr>
            <w:tcW w:w="5935" w:type="dxa"/>
          </w:tcPr>
          <w:p w:rsidR="00B3125A" w:rsidRPr="0064275B" w:rsidRDefault="00B3125A" w:rsidP="00803BD3">
            <w:pPr>
              <w:rPr>
                <w:color w:val="202020"/>
                <w:shd w:val="clear" w:color="auto" w:fill="FFFFFF"/>
                <w:lang w:val="uk-UA"/>
              </w:rPr>
            </w:pPr>
            <w:r w:rsidRPr="0064275B">
              <w:rPr>
                <w:color w:val="202020"/>
                <w:shd w:val="clear" w:color="auto" w:fill="FFFFFF"/>
                <w:lang w:val="uk-UA"/>
              </w:rPr>
              <w:t>Різдво Христове</w:t>
            </w:r>
          </w:p>
        </w:tc>
      </w:tr>
    </w:tbl>
    <w:p w:rsidR="001A4785" w:rsidRDefault="001A4785" w:rsidP="00803BD3">
      <w:pPr>
        <w:jc w:val="center"/>
        <w:rPr>
          <w:color w:val="000000" w:themeColor="text1"/>
          <w:sz w:val="28"/>
          <w:szCs w:val="28"/>
          <w:lang w:val="uk-UA"/>
        </w:rPr>
      </w:pPr>
    </w:p>
    <w:p w:rsidR="00EF6E2B" w:rsidRPr="001A4785" w:rsidRDefault="001A4785" w:rsidP="001A4785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ради                                         Олена ДУБОВА</w:t>
      </w:r>
    </w:p>
    <w:sectPr w:rsidR="00EF6E2B" w:rsidRPr="001A4785" w:rsidSect="001A4785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C5" w:rsidRDefault="00A042C5" w:rsidP="00803BD3">
      <w:r>
        <w:separator/>
      </w:r>
    </w:p>
  </w:endnote>
  <w:endnote w:type="continuationSeparator" w:id="0">
    <w:p w:rsidR="00A042C5" w:rsidRDefault="00A042C5" w:rsidP="0080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C5" w:rsidRDefault="00A042C5" w:rsidP="00803BD3">
      <w:r>
        <w:separator/>
      </w:r>
    </w:p>
  </w:footnote>
  <w:footnote w:type="continuationSeparator" w:id="0">
    <w:p w:rsidR="00A042C5" w:rsidRDefault="00A042C5" w:rsidP="0080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BD3" w:rsidRDefault="00803BD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B3880">
      <w:rPr>
        <w:noProof/>
      </w:rPr>
      <w:t>4</w:t>
    </w:r>
    <w:r>
      <w:fldChar w:fldCharType="end"/>
    </w:r>
  </w:p>
  <w:p w:rsidR="00803BD3" w:rsidRDefault="00803B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211C8"/>
    <w:multiLevelType w:val="hybridMultilevel"/>
    <w:tmpl w:val="9C4443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0D10E8"/>
    <w:multiLevelType w:val="multilevel"/>
    <w:tmpl w:val="790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D2553"/>
    <w:multiLevelType w:val="hybridMultilevel"/>
    <w:tmpl w:val="10FA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B"/>
    <w:rsid w:val="000131B9"/>
    <w:rsid w:val="000558BA"/>
    <w:rsid w:val="000618CC"/>
    <w:rsid w:val="00061E1E"/>
    <w:rsid w:val="00062A64"/>
    <w:rsid w:val="00070E91"/>
    <w:rsid w:val="0007628B"/>
    <w:rsid w:val="00080ECC"/>
    <w:rsid w:val="000A0B0D"/>
    <w:rsid w:val="000A5B48"/>
    <w:rsid w:val="000B0D5B"/>
    <w:rsid w:val="000C5D3E"/>
    <w:rsid w:val="000D03FB"/>
    <w:rsid w:val="000F0BE7"/>
    <w:rsid w:val="0010630D"/>
    <w:rsid w:val="00142725"/>
    <w:rsid w:val="00153013"/>
    <w:rsid w:val="00170478"/>
    <w:rsid w:val="00172EC4"/>
    <w:rsid w:val="00180E5A"/>
    <w:rsid w:val="001A4785"/>
    <w:rsid w:val="001C0B8E"/>
    <w:rsid w:val="001C339C"/>
    <w:rsid w:val="001D02B7"/>
    <w:rsid w:val="00211998"/>
    <w:rsid w:val="00231740"/>
    <w:rsid w:val="0026045A"/>
    <w:rsid w:val="00265F25"/>
    <w:rsid w:val="0028035A"/>
    <w:rsid w:val="00285EC2"/>
    <w:rsid w:val="00286066"/>
    <w:rsid w:val="00287F56"/>
    <w:rsid w:val="00291119"/>
    <w:rsid w:val="00292D14"/>
    <w:rsid w:val="00295C1C"/>
    <w:rsid w:val="002B626F"/>
    <w:rsid w:val="002C2DBF"/>
    <w:rsid w:val="002D56C2"/>
    <w:rsid w:val="002D5B9A"/>
    <w:rsid w:val="002E685C"/>
    <w:rsid w:val="002F0B0F"/>
    <w:rsid w:val="002F1296"/>
    <w:rsid w:val="00300A48"/>
    <w:rsid w:val="0032045D"/>
    <w:rsid w:val="00347943"/>
    <w:rsid w:val="003543DA"/>
    <w:rsid w:val="00357385"/>
    <w:rsid w:val="00357A02"/>
    <w:rsid w:val="0037050B"/>
    <w:rsid w:val="003A0C19"/>
    <w:rsid w:val="003E4502"/>
    <w:rsid w:val="00401775"/>
    <w:rsid w:val="004075BE"/>
    <w:rsid w:val="00443AAF"/>
    <w:rsid w:val="00450B15"/>
    <w:rsid w:val="004673F5"/>
    <w:rsid w:val="00470CA5"/>
    <w:rsid w:val="00475E33"/>
    <w:rsid w:val="00487D71"/>
    <w:rsid w:val="00490BFC"/>
    <w:rsid w:val="004B59B4"/>
    <w:rsid w:val="004D60A5"/>
    <w:rsid w:val="004E08C6"/>
    <w:rsid w:val="004E42D0"/>
    <w:rsid w:val="004F4023"/>
    <w:rsid w:val="00520479"/>
    <w:rsid w:val="00530D45"/>
    <w:rsid w:val="0054135E"/>
    <w:rsid w:val="00560E59"/>
    <w:rsid w:val="00566196"/>
    <w:rsid w:val="005806B1"/>
    <w:rsid w:val="005808CD"/>
    <w:rsid w:val="00582FAD"/>
    <w:rsid w:val="00592C8C"/>
    <w:rsid w:val="005D1649"/>
    <w:rsid w:val="00627FB3"/>
    <w:rsid w:val="0064275B"/>
    <w:rsid w:val="0065284F"/>
    <w:rsid w:val="00666DC7"/>
    <w:rsid w:val="006907CC"/>
    <w:rsid w:val="006E7BF1"/>
    <w:rsid w:val="006F1E78"/>
    <w:rsid w:val="006F4631"/>
    <w:rsid w:val="007003B3"/>
    <w:rsid w:val="007050BC"/>
    <w:rsid w:val="007463E4"/>
    <w:rsid w:val="0075554E"/>
    <w:rsid w:val="00767056"/>
    <w:rsid w:val="00774D0B"/>
    <w:rsid w:val="00793174"/>
    <w:rsid w:val="007A0F6D"/>
    <w:rsid w:val="007A51C4"/>
    <w:rsid w:val="007B7FC1"/>
    <w:rsid w:val="007F35E1"/>
    <w:rsid w:val="00803BD3"/>
    <w:rsid w:val="00810370"/>
    <w:rsid w:val="008118F9"/>
    <w:rsid w:val="00821AA0"/>
    <w:rsid w:val="00823AAB"/>
    <w:rsid w:val="00830C6A"/>
    <w:rsid w:val="00854C69"/>
    <w:rsid w:val="00870B94"/>
    <w:rsid w:val="0088078C"/>
    <w:rsid w:val="0089615A"/>
    <w:rsid w:val="008973C3"/>
    <w:rsid w:val="008A0485"/>
    <w:rsid w:val="008C71B3"/>
    <w:rsid w:val="0090777C"/>
    <w:rsid w:val="00917A49"/>
    <w:rsid w:val="009429CD"/>
    <w:rsid w:val="0094343C"/>
    <w:rsid w:val="00980F26"/>
    <w:rsid w:val="009C3D4D"/>
    <w:rsid w:val="009C6906"/>
    <w:rsid w:val="009D6EF0"/>
    <w:rsid w:val="009D7526"/>
    <w:rsid w:val="009E5D3F"/>
    <w:rsid w:val="009F0EDB"/>
    <w:rsid w:val="00A042C5"/>
    <w:rsid w:val="00A30113"/>
    <w:rsid w:val="00A63074"/>
    <w:rsid w:val="00A64A0E"/>
    <w:rsid w:val="00A84874"/>
    <w:rsid w:val="00A93392"/>
    <w:rsid w:val="00A9456C"/>
    <w:rsid w:val="00AA7ABC"/>
    <w:rsid w:val="00AB3880"/>
    <w:rsid w:val="00AE14A6"/>
    <w:rsid w:val="00AE25A6"/>
    <w:rsid w:val="00AE2E96"/>
    <w:rsid w:val="00B05D84"/>
    <w:rsid w:val="00B06894"/>
    <w:rsid w:val="00B07440"/>
    <w:rsid w:val="00B3125A"/>
    <w:rsid w:val="00B326FD"/>
    <w:rsid w:val="00B622AE"/>
    <w:rsid w:val="00B74C2D"/>
    <w:rsid w:val="00B950DE"/>
    <w:rsid w:val="00BB730E"/>
    <w:rsid w:val="00BC1DD8"/>
    <w:rsid w:val="00BC35AD"/>
    <w:rsid w:val="00BD0473"/>
    <w:rsid w:val="00BE52FB"/>
    <w:rsid w:val="00BF7F9F"/>
    <w:rsid w:val="00C34614"/>
    <w:rsid w:val="00C45843"/>
    <w:rsid w:val="00C47BE2"/>
    <w:rsid w:val="00C63233"/>
    <w:rsid w:val="00C8529C"/>
    <w:rsid w:val="00C94892"/>
    <w:rsid w:val="00CA1057"/>
    <w:rsid w:val="00CB58E0"/>
    <w:rsid w:val="00CC10EA"/>
    <w:rsid w:val="00CD1020"/>
    <w:rsid w:val="00CF4FFC"/>
    <w:rsid w:val="00CF5C26"/>
    <w:rsid w:val="00D17934"/>
    <w:rsid w:val="00D24249"/>
    <w:rsid w:val="00D24D0F"/>
    <w:rsid w:val="00D712AB"/>
    <w:rsid w:val="00DA22EB"/>
    <w:rsid w:val="00DA4E9B"/>
    <w:rsid w:val="00DC736A"/>
    <w:rsid w:val="00DD6174"/>
    <w:rsid w:val="00DD7B41"/>
    <w:rsid w:val="00DE32FE"/>
    <w:rsid w:val="00DF35C4"/>
    <w:rsid w:val="00E114BA"/>
    <w:rsid w:val="00E12009"/>
    <w:rsid w:val="00E818CF"/>
    <w:rsid w:val="00EB011D"/>
    <w:rsid w:val="00EC1063"/>
    <w:rsid w:val="00EF6E2B"/>
    <w:rsid w:val="00F410BA"/>
    <w:rsid w:val="00F67F25"/>
    <w:rsid w:val="00F84559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9073CF-F84B-4CA0-A17A-701F081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2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6E2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6E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5B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075BE"/>
    <w:rPr>
      <w:rFonts w:ascii="Tahoma" w:hAnsi="Tahoma" w:cs="Tahoma"/>
      <w:sz w:val="16"/>
      <w:szCs w:val="16"/>
      <w:lang w:val="x-none" w:eastAsia="ru-RU"/>
    </w:rPr>
  </w:style>
  <w:style w:type="character" w:customStyle="1" w:styleId="summary">
    <w:name w:val="summary"/>
    <w:basedOn w:val="a0"/>
    <w:rsid w:val="00627FB3"/>
    <w:rPr>
      <w:rFonts w:cs="Times New Roman"/>
    </w:rPr>
  </w:style>
  <w:style w:type="character" w:styleId="a8">
    <w:name w:val="Strong"/>
    <w:basedOn w:val="a0"/>
    <w:uiPriority w:val="22"/>
    <w:qFormat/>
    <w:rsid w:val="007050BC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E818C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1">
    <w:name w:val="Незакрита згадка1"/>
    <w:basedOn w:val="a0"/>
    <w:uiPriority w:val="99"/>
    <w:semiHidden/>
    <w:unhideWhenUsed/>
    <w:rsid w:val="00475E33"/>
    <w:rPr>
      <w:rFonts w:cs="Times New Roman"/>
      <w:color w:val="605E5C"/>
      <w:shd w:val="clear" w:color="auto" w:fill="E1DFDD"/>
    </w:rPr>
  </w:style>
  <w:style w:type="paragraph" w:styleId="aa">
    <w:name w:val="No Spacing"/>
    <w:uiPriority w:val="1"/>
    <w:qFormat/>
    <w:rsid w:val="00870B94"/>
    <w:pPr>
      <w:spacing w:after="0" w:line="240" w:lineRule="auto"/>
    </w:pPr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114BA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E114BA"/>
    <w:rPr>
      <w:rFonts w:ascii="Times New Roman" w:hAnsi="Times New Roman" w:cs="Times New Roman"/>
      <w:sz w:val="24"/>
      <w:szCs w:val="24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803BD3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803BD3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8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orali.info/svyata/24-serpnya-den-nezalezhnosti-ukrai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5212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Іларіонівська ТГ</cp:lastModifiedBy>
  <cp:revision>2</cp:revision>
  <cp:lastPrinted>2023-10-19T11:59:00Z</cp:lastPrinted>
  <dcterms:created xsi:type="dcterms:W3CDTF">2024-07-04T12:00:00Z</dcterms:created>
  <dcterms:modified xsi:type="dcterms:W3CDTF">2024-07-04T12:00:00Z</dcterms:modified>
</cp:coreProperties>
</file>