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30AC8" w14:textId="20FBA448" w:rsidR="00F67F25" w:rsidRPr="00F67F25" w:rsidRDefault="00F67F25" w:rsidP="00803BD3">
      <w:pPr>
        <w:shd w:val="clear" w:color="auto" w:fill="FFFFFF"/>
        <w:ind w:left="4962" w:firstLine="461"/>
        <w:jc w:val="both"/>
        <w:rPr>
          <w:rFonts w:eastAsia="Calibri"/>
          <w:kern w:val="2"/>
          <w:sz w:val="28"/>
          <w:szCs w:val="28"/>
          <w:lang w:val="uk-UA" w:eastAsia="en-US"/>
        </w:rPr>
      </w:pPr>
      <w:r w:rsidRPr="00F67F25">
        <w:rPr>
          <w:rFonts w:eastAsia="Calibri"/>
          <w:kern w:val="2"/>
          <w:sz w:val="28"/>
          <w:szCs w:val="28"/>
          <w:lang w:val="uk-UA" w:eastAsia="en-US"/>
        </w:rPr>
        <w:t xml:space="preserve">Додаток </w:t>
      </w:r>
      <w:r w:rsidR="00CF5C26">
        <w:rPr>
          <w:rFonts w:eastAsia="Calibri"/>
          <w:kern w:val="2"/>
          <w:sz w:val="28"/>
          <w:szCs w:val="28"/>
          <w:lang w:val="uk-UA" w:eastAsia="en-US"/>
        </w:rPr>
        <w:t xml:space="preserve">1 </w:t>
      </w:r>
      <w:bookmarkStart w:id="0" w:name="_GoBack"/>
      <w:bookmarkEnd w:id="0"/>
      <w:r w:rsidRPr="00F67F25">
        <w:rPr>
          <w:rFonts w:eastAsia="Calibri"/>
          <w:kern w:val="2"/>
          <w:sz w:val="28"/>
          <w:szCs w:val="28"/>
          <w:lang w:val="uk-UA" w:eastAsia="en-US"/>
        </w:rPr>
        <w:t>до рішення виконкому</w:t>
      </w:r>
    </w:p>
    <w:p w14:paraId="5971807C" w14:textId="77777777" w:rsidR="00F67F25" w:rsidRPr="00F67F25" w:rsidRDefault="00F67F25" w:rsidP="00803BD3">
      <w:pPr>
        <w:shd w:val="clear" w:color="auto" w:fill="FFFFFF"/>
        <w:ind w:left="4962" w:firstLine="461"/>
        <w:jc w:val="both"/>
        <w:rPr>
          <w:rFonts w:eastAsia="Calibri"/>
          <w:kern w:val="2"/>
          <w:sz w:val="28"/>
          <w:szCs w:val="28"/>
          <w:lang w:val="uk-UA" w:eastAsia="en-US"/>
        </w:rPr>
      </w:pPr>
      <w:r w:rsidRPr="00F67F25">
        <w:rPr>
          <w:rFonts w:eastAsia="Calibri"/>
          <w:kern w:val="2"/>
          <w:sz w:val="28"/>
          <w:szCs w:val="28"/>
          <w:lang w:val="uk-UA" w:eastAsia="en-US"/>
        </w:rPr>
        <w:t>Іларіонівської селищної ради</w:t>
      </w:r>
    </w:p>
    <w:p w14:paraId="725AE930" w14:textId="3537F0EF" w:rsidR="00F67F25" w:rsidRPr="00F67F25" w:rsidRDefault="00F67F25" w:rsidP="00803BD3">
      <w:pPr>
        <w:ind w:left="5387"/>
        <w:rPr>
          <w:rFonts w:eastAsia="Calibri"/>
          <w:kern w:val="2"/>
          <w:sz w:val="28"/>
          <w:szCs w:val="28"/>
          <w:lang w:val="uk-UA" w:eastAsia="en-US"/>
        </w:rPr>
      </w:pPr>
      <w:r w:rsidRPr="00F67F25">
        <w:rPr>
          <w:rFonts w:eastAsia="Calibri"/>
          <w:kern w:val="2"/>
          <w:sz w:val="28"/>
          <w:szCs w:val="28"/>
          <w:lang w:val="uk-UA" w:eastAsia="en-US"/>
        </w:rPr>
        <w:t xml:space="preserve">від </w:t>
      </w:r>
      <w:r w:rsidR="009C6906">
        <w:rPr>
          <w:rFonts w:eastAsia="Calibri"/>
          <w:kern w:val="2"/>
          <w:sz w:val="28"/>
          <w:szCs w:val="28"/>
          <w:lang w:val="uk-UA" w:eastAsia="en-US"/>
        </w:rPr>
        <w:t>25</w:t>
      </w:r>
      <w:r w:rsidRPr="00F67F25">
        <w:rPr>
          <w:rFonts w:eastAsia="Calibri"/>
          <w:kern w:val="2"/>
          <w:sz w:val="28"/>
          <w:szCs w:val="28"/>
          <w:lang w:val="uk-UA" w:eastAsia="en-US"/>
        </w:rPr>
        <w:t>.</w:t>
      </w:r>
      <w:r w:rsidR="009C6906">
        <w:rPr>
          <w:rFonts w:eastAsia="Calibri"/>
          <w:kern w:val="2"/>
          <w:sz w:val="28"/>
          <w:szCs w:val="28"/>
          <w:lang w:val="uk-UA" w:eastAsia="en-US"/>
        </w:rPr>
        <w:t>05</w:t>
      </w:r>
      <w:r w:rsidRPr="00F67F25">
        <w:rPr>
          <w:rFonts w:eastAsia="Calibri"/>
          <w:kern w:val="2"/>
          <w:sz w:val="28"/>
          <w:szCs w:val="28"/>
          <w:lang w:val="uk-UA" w:eastAsia="en-US"/>
        </w:rPr>
        <w:t xml:space="preserve">.2023 року № </w:t>
      </w:r>
      <w:r w:rsidR="009C6906">
        <w:rPr>
          <w:rFonts w:eastAsia="Calibri"/>
          <w:kern w:val="2"/>
          <w:sz w:val="28"/>
          <w:szCs w:val="28"/>
          <w:lang w:val="uk-UA" w:eastAsia="en-US"/>
        </w:rPr>
        <w:t>101</w:t>
      </w:r>
    </w:p>
    <w:p w14:paraId="6C15DD2F" w14:textId="77777777" w:rsidR="00EF6E2B" w:rsidRPr="00803BD3" w:rsidRDefault="00EF6E2B" w:rsidP="00EF6E2B">
      <w:pPr>
        <w:ind w:left="4956" w:firstLine="984"/>
        <w:jc w:val="both"/>
        <w:rPr>
          <w:sz w:val="16"/>
          <w:szCs w:val="16"/>
          <w:lang w:val="uk-UA"/>
        </w:rPr>
      </w:pPr>
    </w:p>
    <w:p w14:paraId="4A5B92C2" w14:textId="77777777" w:rsidR="00EF6E2B" w:rsidRPr="00803BD3" w:rsidRDefault="00EF6E2B" w:rsidP="00EF6E2B">
      <w:pPr>
        <w:jc w:val="center"/>
        <w:rPr>
          <w:b/>
          <w:sz w:val="28"/>
          <w:szCs w:val="28"/>
          <w:lang w:val="uk-UA"/>
        </w:rPr>
      </w:pPr>
      <w:r w:rsidRPr="00803BD3">
        <w:rPr>
          <w:b/>
          <w:sz w:val="28"/>
          <w:szCs w:val="28"/>
          <w:lang w:val="uk-UA"/>
        </w:rPr>
        <w:t>П Л А Н</w:t>
      </w:r>
    </w:p>
    <w:p w14:paraId="5CCFFD32" w14:textId="4E980FA2" w:rsidR="00EF6E2B" w:rsidRPr="00582FAD" w:rsidRDefault="00EF6E2B" w:rsidP="00EF6E2B">
      <w:pPr>
        <w:jc w:val="center"/>
        <w:rPr>
          <w:sz w:val="28"/>
          <w:szCs w:val="28"/>
          <w:lang w:val="uk-UA"/>
        </w:rPr>
      </w:pPr>
      <w:r w:rsidRPr="00803BD3">
        <w:rPr>
          <w:b/>
          <w:sz w:val="28"/>
          <w:szCs w:val="28"/>
          <w:lang w:val="uk-UA"/>
        </w:rPr>
        <w:t>роботи виконавчого комітету Іларіонівської селищної ради</w:t>
      </w:r>
      <w:r w:rsidR="004E08C6" w:rsidRPr="00803BD3">
        <w:rPr>
          <w:b/>
          <w:sz w:val="28"/>
          <w:szCs w:val="28"/>
          <w:lang w:val="uk-UA"/>
        </w:rPr>
        <w:t xml:space="preserve"> Синельниківського району Дніпропетровської області</w:t>
      </w:r>
      <w:r w:rsidR="0007628B" w:rsidRPr="00803BD3">
        <w:rPr>
          <w:b/>
          <w:sz w:val="28"/>
          <w:szCs w:val="28"/>
          <w:lang w:val="uk-UA"/>
        </w:rPr>
        <w:t xml:space="preserve"> </w:t>
      </w:r>
      <w:r w:rsidR="009C3D4D" w:rsidRPr="00803BD3">
        <w:rPr>
          <w:b/>
          <w:sz w:val="28"/>
          <w:szCs w:val="28"/>
          <w:lang w:val="uk-UA"/>
        </w:rPr>
        <w:t>на ІІ півріччя 202</w:t>
      </w:r>
      <w:r w:rsidR="00401775" w:rsidRPr="00803BD3">
        <w:rPr>
          <w:b/>
          <w:sz w:val="28"/>
          <w:szCs w:val="28"/>
          <w:lang w:val="uk-UA"/>
        </w:rPr>
        <w:t>3</w:t>
      </w:r>
      <w:r w:rsidRPr="00803BD3">
        <w:rPr>
          <w:b/>
          <w:sz w:val="28"/>
          <w:szCs w:val="28"/>
          <w:lang w:val="uk-UA"/>
        </w:rPr>
        <w:t>р</w:t>
      </w:r>
      <w:r w:rsidR="00803BD3">
        <w:rPr>
          <w:b/>
          <w:sz w:val="28"/>
          <w:szCs w:val="28"/>
          <w:lang w:val="uk-UA"/>
        </w:rPr>
        <w:t>.</w:t>
      </w:r>
    </w:p>
    <w:p w14:paraId="7E00B9FE" w14:textId="77777777" w:rsidR="00803BD3" w:rsidRDefault="00803BD3" w:rsidP="00487D71">
      <w:pPr>
        <w:jc w:val="center"/>
        <w:rPr>
          <w:b/>
          <w:bCs/>
          <w:sz w:val="28"/>
          <w:szCs w:val="28"/>
          <w:lang w:val="uk-UA"/>
        </w:rPr>
      </w:pPr>
    </w:p>
    <w:p w14:paraId="3231572F" w14:textId="0899593A" w:rsidR="00EF6E2B" w:rsidRPr="00627FB3" w:rsidRDefault="00EF6E2B" w:rsidP="00487D71">
      <w:pPr>
        <w:jc w:val="center"/>
        <w:rPr>
          <w:sz w:val="28"/>
          <w:szCs w:val="28"/>
          <w:lang w:val="uk-UA"/>
        </w:rPr>
      </w:pPr>
      <w:r w:rsidRPr="00582FAD">
        <w:rPr>
          <w:b/>
          <w:bCs/>
          <w:sz w:val="28"/>
          <w:szCs w:val="28"/>
          <w:lang w:val="uk-UA"/>
        </w:rPr>
        <w:t>І. ЗАСІДАННЯ ВИКОНАВЧОГО КОМІТЕТУ</w:t>
      </w:r>
    </w:p>
    <w:tbl>
      <w:tblPr>
        <w:tblStyle w:val="a3"/>
        <w:tblpPr w:leftFromText="180" w:rightFromText="180" w:vertAnchor="page" w:horzAnchor="margin" w:tblpX="74" w:tblpY="4121"/>
        <w:tblW w:w="9608" w:type="dxa"/>
        <w:tblLayout w:type="fixed"/>
        <w:tblLook w:val="01E0" w:firstRow="1" w:lastRow="1" w:firstColumn="1" w:lastColumn="1" w:noHBand="0" w:noVBand="0"/>
      </w:tblPr>
      <w:tblGrid>
        <w:gridCol w:w="675"/>
        <w:gridCol w:w="4536"/>
        <w:gridCol w:w="1276"/>
        <w:gridCol w:w="3121"/>
      </w:tblGrid>
      <w:tr w:rsidR="00EF6E2B" w:rsidRPr="00582FAD" w14:paraId="78F65F0F" w14:textId="77777777" w:rsidTr="002E685C">
        <w:trPr>
          <w:trHeight w:val="7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C7F6" w14:textId="77777777" w:rsidR="00231740" w:rsidRPr="00803BD3" w:rsidRDefault="00EF6E2B" w:rsidP="00443AAF">
            <w:pPr>
              <w:jc w:val="center"/>
              <w:rPr>
                <w:b/>
                <w:lang w:val="uk-UA"/>
              </w:rPr>
            </w:pPr>
            <w:r w:rsidRPr="00803BD3">
              <w:rPr>
                <w:b/>
                <w:lang w:val="uk-UA"/>
              </w:rPr>
              <w:t>№</w:t>
            </w:r>
          </w:p>
          <w:p w14:paraId="29EA6EC2" w14:textId="29E52BEC" w:rsidR="00EF6E2B" w:rsidRPr="00803BD3" w:rsidRDefault="00C94892" w:rsidP="00443AAF">
            <w:pPr>
              <w:jc w:val="center"/>
              <w:rPr>
                <w:b/>
                <w:lang w:val="uk-UA"/>
              </w:rPr>
            </w:pPr>
            <w:r w:rsidRPr="00803BD3">
              <w:rPr>
                <w:b/>
                <w:lang w:val="uk-UA"/>
              </w:rPr>
              <w:t>з</w:t>
            </w:r>
            <w:r w:rsidR="00EF6E2B" w:rsidRPr="00803BD3">
              <w:rPr>
                <w:b/>
                <w:lang w:val="uk-UA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C34C" w14:textId="77777777" w:rsidR="00EF6E2B" w:rsidRPr="00803BD3" w:rsidRDefault="00EF6E2B" w:rsidP="00A63074">
            <w:pPr>
              <w:jc w:val="center"/>
              <w:rPr>
                <w:b/>
                <w:lang w:val="uk-UA"/>
              </w:rPr>
            </w:pPr>
            <w:r w:rsidRPr="00803BD3">
              <w:rPr>
                <w:b/>
                <w:lang w:val="uk-UA"/>
              </w:rPr>
              <w:t>Зміст питання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04A4" w14:textId="77777777" w:rsidR="00EF6E2B" w:rsidRPr="00803BD3" w:rsidRDefault="00EF6E2B" w:rsidP="00A6307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03BD3">
              <w:rPr>
                <w:b/>
                <w:sz w:val="20"/>
                <w:szCs w:val="20"/>
                <w:lang w:val="uk-UA"/>
              </w:rPr>
              <w:t>Термін</w:t>
            </w:r>
          </w:p>
          <w:p w14:paraId="4E4ACCBD" w14:textId="77777777" w:rsidR="00EF6E2B" w:rsidRPr="00803BD3" w:rsidRDefault="00EF6E2B" w:rsidP="00A6307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03BD3">
              <w:rPr>
                <w:b/>
                <w:sz w:val="20"/>
                <w:szCs w:val="20"/>
                <w:lang w:val="uk-UA"/>
              </w:rPr>
              <w:t>проведення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3B3D" w14:textId="77777777" w:rsidR="00EF6E2B" w:rsidRPr="00803BD3" w:rsidRDefault="00EF6E2B" w:rsidP="00A63074">
            <w:pPr>
              <w:jc w:val="center"/>
              <w:rPr>
                <w:b/>
                <w:lang w:val="uk-UA"/>
              </w:rPr>
            </w:pPr>
            <w:r w:rsidRPr="00803BD3">
              <w:rPr>
                <w:b/>
                <w:lang w:val="uk-UA"/>
              </w:rPr>
              <w:t>Відповідальний</w:t>
            </w:r>
          </w:p>
        </w:tc>
      </w:tr>
      <w:tr w:rsidR="00EF6E2B" w:rsidRPr="00582FAD" w14:paraId="4D440126" w14:textId="77777777" w:rsidTr="002E685C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9C2BB" w14:textId="77777777" w:rsidR="00EF6E2B" w:rsidRPr="00C94892" w:rsidRDefault="00EF6E2B" w:rsidP="00443AAF">
            <w:pPr>
              <w:jc w:val="center"/>
              <w:rPr>
                <w:i/>
                <w:iCs/>
                <w:lang w:val="uk-UA"/>
              </w:rPr>
            </w:pPr>
            <w:r w:rsidRPr="00C94892">
              <w:rPr>
                <w:i/>
                <w:iCs/>
                <w:lang w:val="uk-UA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3235" w14:textId="77777777" w:rsidR="00EF6E2B" w:rsidRPr="00C63233" w:rsidRDefault="00EF6E2B" w:rsidP="00A63074">
            <w:pPr>
              <w:jc w:val="center"/>
              <w:rPr>
                <w:i/>
                <w:iCs/>
                <w:lang w:val="uk-UA"/>
              </w:rPr>
            </w:pPr>
            <w:r w:rsidRPr="00C63233">
              <w:rPr>
                <w:i/>
                <w:iCs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316E3" w14:textId="77777777" w:rsidR="00EF6E2B" w:rsidRPr="00C94892" w:rsidRDefault="00EF6E2B" w:rsidP="00A63074">
            <w:pPr>
              <w:jc w:val="center"/>
              <w:rPr>
                <w:i/>
                <w:iCs/>
                <w:lang w:val="uk-UA"/>
              </w:rPr>
            </w:pPr>
            <w:r w:rsidRPr="00C94892">
              <w:rPr>
                <w:i/>
                <w:iCs/>
                <w:lang w:val="uk-UA"/>
              </w:rPr>
              <w:t>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1D137" w14:textId="77777777" w:rsidR="00EF6E2B" w:rsidRPr="00C94892" w:rsidRDefault="00EF6E2B" w:rsidP="00A63074">
            <w:pPr>
              <w:jc w:val="center"/>
              <w:rPr>
                <w:i/>
                <w:iCs/>
                <w:lang w:val="uk-UA"/>
              </w:rPr>
            </w:pPr>
            <w:r w:rsidRPr="00C94892">
              <w:rPr>
                <w:i/>
                <w:iCs/>
                <w:lang w:val="uk-UA"/>
              </w:rPr>
              <w:t>4</w:t>
            </w:r>
          </w:p>
        </w:tc>
      </w:tr>
      <w:tr w:rsidR="00061E1E" w:rsidRPr="00CF5C26" w14:paraId="7338E615" w14:textId="77777777" w:rsidTr="002E68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FDA0" w14:textId="77777777" w:rsidR="00061E1E" w:rsidRPr="00A63074" w:rsidRDefault="00061E1E" w:rsidP="00803BD3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C968" w14:textId="4E5A2EE2" w:rsidR="00061E1E" w:rsidRPr="00286066" w:rsidRDefault="00061E1E" w:rsidP="00803BD3">
            <w:pPr>
              <w:jc w:val="both"/>
              <w:rPr>
                <w:lang w:val="uk-UA"/>
              </w:rPr>
            </w:pPr>
            <w:r w:rsidRPr="00286066">
              <w:rPr>
                <w:lang w:val="uk-UA"/>
              </w:rPr>
              <w:t>Про погодження внесення змін до показників бюджету Іларіонівської  селищної територіальної громади на 2023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4BF0" w14:textId="6E775274" w:rsidR="00061E1E" w:rsidRPr="00286066" w:rsidRDefault="002C2DBF" w:rsidP="00803BD3">
            <w:pPr>
              <w:jc w:val="center"/>
              <w:rPr>
                <w:lang w:val="uk-UA"/>
              </w:rPr>
            </w:pPr>
            <w:r w:rsidRPr="00286066">
              <w:rPr>
                <w:lang w:val="uk-UA"/>
              </w:rPr>
              <w:t>липень-грудень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EFA7" w14:textId="21D9807E" w:rsidR="00061E1E" w:rsidRPr="00286066" w:rsidRDefault="00821AA0" w:rsidP="00803BD3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2C2DBF" w:rsidRPr="00286066">
              <w:rPr>
                <w:lang w:val="uk-UA"/>
              </w:rPr>
              <w:t>ачальник Фінвідділу  Іларіонівської селищної  ради</w:t>
            </w:r>
          </w:p>
        </w:tc>
      </w:tr>
      <w:tr w:rsidR="008118F9" w:rsidRPr="00CF5C26" w14:paraId="1607D502" w14:textId="77777777" w:rsidTr="002E68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E44C" w14:textId="77777777" w:rsidR="008118F9" w:rsidRPr="00A63074" w:rsidRDefault="008118F9" w:rsidP="00803BD3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1B1D" w14:textId="559EA225" w:rsidR="008118F9" w:rsidRPr="00286066" w:rsidRDefault="008118F9" w:rsidP="00803BD3">
            <w:pPr>
              <w:jc w:val="both"/>
              <w:rPr>
                <w:lang w:val="uk-UA"/>
              </w:rPr>
            </w:pPr>
            <w:r w:rsidRPr="00286066">
              <w:rPr>
                <w:lang w:val="uk-UA"/>
              </w:rPr>
              <w:t>Про</w:t>
            </w:r>
            <w:r w:rsidR="00061E1E" w:rsidRPr="00286066">
              <w:rPr>
                <w:lang w:val="uk-UA"/>
              </w:rPr>
              <w:t xml:space="preserve"> погодження підсумків</w:t>
            </w:r>
            <w:r w:rsidRPr="00286066">
              <w:rPr>
                <w:lang w:val="uk-UA"/>
              </w:rPr>
              <w:t xml:space="preserve"> виконання бюджету </w:t>
            </w:r>
            <w:r w:rsidR="00061E1E" w:rsidRPr="00286066">
              <w:rPr>
                <w:lang w:val="uk-UA"/>
              </w:rPr>
              <w:t xml:space="preserve">Іларіонівської селищної територіальної громади </w:t>
            </w:r>
            <w:r w:rsidRPr="00286066">
              <w:rPr>
                <w:lang w:val="uk-UA"/>
              </w:rPr>
              <w:t>за І півріччя 202</w:t>
            </w:r>
            <w:r w:rsidR="00061E1E" w:rsidRPr="00286066">
              <w:rPr>
                <w:lang w:val="uk-UA"/>
              </w:rPr>
              <w:t>3</w:t>
            </w:r>
            <w:r w:rsidRPr="00286066">
              <w:rPr>
                <w:lang w:val="uk-UA"/>
              </w:rPr>
              <w:t xml:space="preserve">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09C5" w14:textId="2F5AB300" w:rsidR="008118F9" w:rsidRPr="00286066" w:rsidRDefault="008118F9" w:rsidP="00803BD3">
            <w:pPr>
              <w:jc w:val="center"/>
              <w:rPr>
                <w:lang w:val="uk-UA"/>
              </w:rPr>
            </w:pPr>
            <w:r w:rsidRPr="00286066">
              <w:rPr>
                <w:lang w:val="uk-UA"/>
              </w:rPr>
              <w:t>липень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8311" w14:textId="50A62F4F" w:rsidR="008118F9" w:rsidRPr="00286066" w:rsidRDefault="00821AA0" w:rsidP="00803BD3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8118F9" w:rsidRPr="00286066">
              <w:rPr>
                <w:lang w:val="uk-UA"/>
              </w:rPr>
              <w:t>ачальник Фінвідділу  Іларіонівської селищної  ради</w:t>
            </w:r>
          </w:p>
        </w:tc>
      </w:tr>
      <w:tr w:rsidR="00061E1E" w:rsidRPr="00582FAD" w14:paraId="095DDDBE" w14:textId="77777777" w:rsidTr="002E68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930" w14:textId="77777777" w:rsidR="00061E1E" w:rsidRPr="00A63074" w:rsidRDefault="00061E1E" w:rsidP="00803BD3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52E7" w14:textId="68E51C89" w:rsidR="00061E1E" w:rsidRPr="00286066" w:rsidRDefault="00061E1E" w:rsidP="00803BD3">
            <w:pPr>
              <w:pStyle w:val="aa"/>
              <w:rPr>
                <w:sz w:val="24"/>
                <w:szCs w:val="24"/>
                <w:lang w:val="uk-UA"/>
              </w:rPr>
            </w:pPr>
            <w:r w:rsidRPr="00286066">
              <w:rPr>
                <w:sz w:val="24"/>
                <w:szCs w:val="24"/>
                <w:lang w:val="uk-UA"/>
              </w:rPr>
              <w:t>Про готовність об’єктів житлово-комунального господарства та соціально-культурної сфери на території Іларіонівської селищної ради до роботи в осінньо-зимовий період 2022-2023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3C96" w14:textId="38849208" w:rsidR="00061E1E" w:rsidRPr="00286066" w:rsidRDefault="00061E1E" w:rsidP="00803BD3">
            <w:pPr>
              <w:jc w:val="center"/>
              <w:rPr>
                <w:lang w:val="uk-UA"/>
              </w:rPr>
            </w:pPr>
            <w:r w:rsidRPr="00286066">
              <w:rPr>
                <w:lang w:val="uk-UA"/>
              </w:rPr>
              <w:t>вересень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2A13" w14:textId="31EFE0B3" w:rsidR="00061E1E" w:rsidRPr="00286066" w:rsidRDefault="00821AA0" w:rsidP="00803BD3">
            <w:pPr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061E1E" w:rsidRPr="00286066">
              <w:rPr>
                <w:lang w:val="uk-UA"/>
              </w:rPr>
              <w:t>аступник селищного голови з питань діяльності виконавчих органів за напрямком роботи</w:t>
            </w:r>
          </w:p>
        </w:tc>
      </w:tr>
      <w:tr w:rsidR="00070E91" w:rsidRPr="00CF5C26" w14:paraId="7550F721" w14:textId="77777777" w:rsidTr="002E68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20D4" w14:textId="77777777" w:rsidR="00070E91" w:rsidRPr="00A63074" w:rsidRDefault="00070E91" w:rsidP="00803BD3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2AA0" w14:textId="43B4AEA0" w:rsidR="00070E91" w:rsidRPr="00286066" w:rsidRDefault="00070E91" w:rsidP="00803BD3">
            <w:pPr>
              <w:ind w:right="46"/>
              <w:jc w:val="both"/>
              <w:rPr>
                <w:lang w:val="uk-UA"/>
              </w:rPr>
            </w:pPr>
            <w:r w:rsidRPr="00286066">
              <w:rPr>
                <w:lang w:val="uk-UA"/>
              </w:rPr>
              <w:t>Про затвердження Порядку розроблення місцевих цільових програм, фінансування, моніторингу  та звітності про їх виконання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0C27" w14:textId="097533B7" w:rsidR="00070E91" w:rsidRPr="00286066" w:rsidRDefault="00070E91" w:rsidP="00803BD3">
            <w:pPr>
              <w:jc w:val="center"/>
              <w:rPr>
                <w:lang w:val="uk-UA"/>
              </w:rPr>
            </w:pPr>
            <w:r w:rsidRPr="00286066">
              <w:rPr>
                <w:lang w:val="uk-UA"/>
              </w:rPr>
              <w:t>вересень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E758" w14:textId="179F967E" w:rsidR="00070E91" w:rsidRPr="00286066" w:rsidRDefault="00821AA0" w:rsidP="00803BD3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070E91" w:rsidRPr="00286066">
              <w:rPr>
                <w:lang w:val="uk-UA"/>
              </w:rPr>
              <w:t>ачальник відділу з питань економіки та інвестицій, фінансового контролю та аудиту;  начальник Фінвідділу Іларіонівської селищної ради</w:t>
            </w:r>
          </w:p>
        </w:tc>
      </w:tr>
      <w:tr w:rsidR="00061E1E" w:rsidRPr="00CF5C26" w14:paraId="68467FC9" w14:textId="77777777" w:rsidTr="002E68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7665" w14:textId="77777777" w:rsidR="00061E1E" w:rsidRPr="00A63074" w:rsidRDefault="00061E1E" w:rsidP="00803BD3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4537" w14:textId="7CF002A1" w:rsidR="00061E1E" w:rsidRPr="00286066" w:rsidRDefault="00061E1E" w:rsidP="00803BD3">
            <w:pPr>
              <w:ind w:right="46"/>
              <w:jc w:val="both"/>
              <w:rPr>
                <w:lang w:val="uk-UA"/>
              </w:rPr>
            </w:pPr>
            <w:r w:rsidRPr="00286066">
              <w:rPr>
                <w:lang w:val="uk-UA"/>
              </w:rPr>
              <w:t>Про погодження підсумків виконання бюджету Іларіонівської селищної територіальної  громади за 9 місяців 2023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0946" w14:textId="1EA1D36D" w:rsidR="00061E1E" w:rsidRPr="00286066" w:rsidRDefault="00061E1E" w:rsidP="00803BD3">
            <w:pPr>
              <w:jc w:val="center"/>
              <w:rPr>
                <w:lang w:val="uk-UA"/>
              </w:rPr>
            </w:pPr>
            <w:r w:rsidRPr="00286066">
              <w:rPr>
                <w:lang w:val="uk-UA"/>
              </w:rPr>
              <w:t>жовтень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A869" w14:textId="710E0982" w:rsidR="00061E1E" w:rsidRPr="00286066" w:rsidRDefault="00821AA0" w:rsidP="00803BD3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061E1E" w:rsidRPr="00286066">
              <w:rPr>
                <w:lang w:val="uk-UA"/>
              </w:rPr>
              <w:t>ачальник Фінвідділу  Іларіонівської селищної ради</w:t>
            </w:r>
          </w:p>
        </w:tc>
      </w:tr>
      <w:tr w:rsidR="00061E1E" w:rsidRPr="00582FAD" w14:paraId="039AC7CB" w14:textId="77777777" w:rsidTr="002E68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3256" w14:textId="77777777" w:rsidR="00061E1E" w:rsidRPr="00A63074" w:rsidRDefault="00061E1E" w:rsidP="00803BD3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F1CD" w14:textId="3DFCCEF6" w:rsidR="00061E1E" w:rsidRPr="00286066" w:rsidRDefault="00061E1E" w:rsidP="00803BD3">
            <w:pPr>
              <w:rPr>
                <w:lang w:val="uk-UA"/>
              </w:rPr>
            </w:pPr>
            <w:r w:rsidRPr="00286066">
              <w:rPr>
                <w:lang w:val="uk-UA"/>
              </w:rPr>
              <w:t xml:space="preserve">Про дотримання мовного законодавства у закладах освіти  Іларіонівської селищної ради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EFF5" w14:textId="269C95AD" w:rsidR="00061E1E" w:rsidRPr="00286066" w:rsidRDefault="00061E1E" w:rsidP="00803BD3">
            <w:pPr>
              <w:jc w:val="center"/>
              <w:rPr>
                <w:lang w:val="uk-UA"/>
              </w:rPr>
            </w:pPr>
            <w:r w:rsidRPr="00286066">
              <w:rPr>
                <w:lang w:val="uk-UA"/>
              </w:rPr>
              <w:t>жовтень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6379" w14:textId="2051A839" w:rsidR="00061E1E" w:rsidRPr="00286066" w:rsidRDefault="00821AA0" w:rsidP="00803BD3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061E1E" w:rsidRPr="00286066">
              <w:rPr>
                <w:lang w:val="uk-UA"/>
              </w:rPr>
              <w:t xml:space="preserve">ачальник відділу з гуманітарних питань </w:t>
            </w:r>
          </w:p>
        </w:tc>
      </w:tr>
      <w:tr w:rsidR="004F4023" w:rsidRPr="00061E1E" w14:paraId="1778E183" w14:textId="77777777" w:rsidTr="002E68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A08B" w14:textId="77777777" w:rsidR="004F4023" w:rsidRPr="00A63074" w:rsidRDefault="004F4023" w:rsidP="00803BD3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DF6B" w14:textId="5023797A" w:rsidR="004F4023" w:rsidRPr="00286066" w:rsidRDefault="004F4023" w:rsidP="00803BD3">
            <w:pPr>
              <w:jc w:val="both"/>
              <w:rPr>
                <w:lang w:val="uk-UA"/>
              </w:rPr>
            </w:pPr>
            <w:r w:rsidRPr="00286066">
              <w:rPr>
                <w:rFonts w:eastAsiaTheme="minorEastAsia"/>
                <w:lang w:val="uk-UA"/>
              </w:rPr>
              <w:t xml:space="preserve">Про затвердження фінансового плану </w:t>
            </w:r>
            <w:r w:rsidRPr="004F4023">
              <w:rPr>
                <w:rFonts w:eastAsiaTheme="minorEastAsia"/>
                <w:lang w:val="uk-UA"/>
              </w:rPr>
              <w:t>комунально</w:t>
            </w:r>
            <w:r w:rsidRPr="00286066">
              <w:rPr>
                <w:rFonts w:eastAsiaTheme="minorEastAsia"/>
                <w:lang w:val="uk-UA"/>
              </w:rPr>
              <w:t xml:space="preserve">го некомерційного підприємства </w:t>
            </w:r>
            <w:r w:rsidRPr="004F4023">
              <w:rPr>
                <w:rFonts w:eastAsiaTheme="minorEastAsia"/>
                <w:lang w:val="uk-UA"/>
              </w:rPr>
              <w:t>«Центр первинної медичної допомоги</w:t>
            </w:r>
            <w:r w:rsidRPr="00286066">
              <w:rPr>
                <w:rFonts w:eastAsiaTheme="minorEastAsia"/>
                <w:lang w:val="uk-UA"/>
              </w:rPr>
              <w:t xml:space="preserve"> </w:t>
            </w:r>
            <w:r w:rsidRPr="004F4023">
              <w:rPr>
                <w:rFonts w:eastAsiaTheme="minorEastAsia"/>
                <w:lang w:val="uk-UA"/>
              </w:rPr>
              <w:t>Іларіонівської селищної ради Синельниківського району Дніпропетровської області» на 202</w:t>
            </w:r>
            <w:r w:rsidRPr="00286066">
              <w:rPr>
                <w:rFonts w:eastAsiaTheme="minorEastAsia"/>
                <w:lang w:val="uk-UA"/>
              </w:rPr>
              <w:t>4</w:t>
            </w:r>
            <w:r w:rsidRPr="004F4023">
              <w:rPr>
                <w:rFonts w:eastAsiaTheme="minorEastAsia"/>
                <w:lang w:val="uk-UA"/>
              </w:rPr>
              <w:t>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ED6E" w14:textId="2B5A6A1D" w:rsidR="004F4023" w:rsidRPr="00286066" w:rsidRDefault="004F4023" w:rsidP="00803BD3">
            <w:pPr>
              <w:jc w:val="center"/>
              <w:rPr>
                <w:lang w:val="uk-UA"/>
              </w:rPr>
            </w:pPr>
            <w:r w:rsidRPr="00286066">
              <w:rPr>
                <w:lang w:val="uk-UA"/>
              </w:rPr>
              <w:t>жовтень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5B77" w14:textId="1E5A3A40" w:rsidR="004F4023" w:rsidRPr="00286066" w:rsidRDefault="00821AA0" w:rsidP="00803BD3">
            <w:pPr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4F4023" w:rsidRPr="00286066">
              <w:rPr>
                <w:lang w:val="uk-UA"/>
              </w:rPr>
              <w:t>аступник селищного голови з питань діяльності виконавчих органів за напрямком роботи</w:t>
            </w:r>
          </w:p>
        </w:tc>
      </w:tr>
      <w:tr w:rsidR="004F4023" w:rsidRPr="00061E1E" w14:paraId="171FA26E" w14:textId="77777777" w:rsidTr="002E68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AB3" w14:textId="77777777" w:rsidR="004F4023" w:rsidRPr="00A63074" w:rsidRDefault="004F4023" w:rsidP="00803BD3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577F" w14:textId="1141F9F0" w:rsidR="004F4023" w:rsidRPr="00286066" w:rsidRDefault="004F4023" w:rsidP="00803BD3">
            <w:pPr>
              <w:rPr>
                <w:bCs/>
                <w:lang w:val="uk-UA" w:eastAsia="uk-UA"/>
              </w:rPr>
            </w:pPr>
            <w:r w:rsidRPr="00286066">
              <w:rPr>
                <w:rFonts w:eastAsiaTheme="minorEastAsia"/>
                <w:lang w:val="uk-UA"/>
              </w:rPr>
              <w:t>Про затвердження фінансового плану комунального</w:t>
            </w:r>
            <w:r w:rsidRPr="00286066">
              <w:rPr>
                <w:bCs/>
                <w:lang w:val="uk-UA" w:eastAsia="uk-UA"/>
              </w:rPr>
              <w:t xml:space="preserve"> підприємства «Іларіонівський комунгосп» Іларіонівської селищної ради» </w:t>
            </w:r>
          </w:p>
          <w:p w14:paraId="7AD24262" w14:textId="3DBD1C48" w:rsidR="004F4023" w:rsidRPr="00286066" w:rsidRDefault="004F4023" w:rsidP="00803BD3">
            <w:pPr>
              <w:jc w:val="both"/>
              <w:rPr>
                <w:rFonts w:eastAsiaTheme="minorEastAsia"/>
                <w:lang w:val="uk-UA"/>
              </w:rPr>
            </w:pPr>
            <w:r w:rsidRPr="00286066">
              <w:rPr>
                <w:bCs/>
                <w:lang w:val="uk-UA" w:eastAsia="uk-UA"/>
              </w:rPr>
              <w:t>на 2024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9605" w14:textId="6D516E63" w:rsidR="004F4023" w:rsidRPr="00286066" w:rsidRDefault="004F4023" w:rsidP="00803BD3">
            <w:pPr>
              <w:jc w:val="center"/>
              <w:rPr>
                <w:lang w:val="uk-UA"/>
              </w:rPr>
            </w:pPr>
            <w:r w:rsidRPr="00286066">
              <w:rPr>
                <w:lang w:val="uk-UA"/>
              </w:rPr>
              <w:t>жовтень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37B9" w14:textId="7CF7AE6C" w:rsidR="004F4023" w:rsidRPr="00286066" w:rsidRDefault="00821AA0" w:rsidP="00803BD3">
            <w:pPr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4F4023" w:rsidRPr="00286066">
              <w:rPr>
                <w:lang w:val="uk-UA"/>
              </w:rPr>
              <w:t>аступник селищного голови з питань діяльності виконавчих органів за напрямком роботи</w:t>
            </w:r>
          </w:p>
        </w:tc>
      </w:tr>
      <w:tr w:rsidR="004F4023" w:rsidRPr="00061E1E" w14:paraId="7B80474E" w14:textId="77777777" w:rsidTr="002E68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F5803" w14:textId="77777777" w:rsidR="004F4023" w:rsidRPr="00A63074" w:rsidRDefault="004F4023" w:rsidP="00803BD3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5DCD" w14:textId="3369BE4C" w:rsidR="004F4023" w:rsidRPr="00286066" w:rsidRDefault="004F4023" w:rsidP="00803BD3">
            <w:pPr>
              <w:rPr>
                <w:lang w:val="uk-UA"/>
              </w:rPr>
            </w:pPr>
            <w:r w:rsidRPr="00286066">
              <w:rPr>
                <w:lang w:val="uk-UA"/>
              </w:rPr>
              <w:t xml:space="preserve">Про затвердження стратегії розвитку   </w:t>
            </w:r>
            <w:r w:rsidRPr="00286066">
              <w:rPr>
                <w:lang w:val="uk-UA" w:eastAsia="zh-CN"/>
              </w:rPr>
              <w:t xml:space="preserve"> </w:t>
            </w:r>
            <w:r w:rsidRPr="00286066">
              <w:rPr>
                <w:lang w:val="uk-UA" w:eastAsia="zh-CN"/>
              </w:rPr>
              <w:lastRenderedPageBreak/>
              <w:t>Іларіонівського ліцею Іларіонівської селищної ради Дніпропетровської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8532" w14:textId="7AB6465E" w:rsidR="004F4023" w:rsidRPr="00286066" w:rsidRDefault="004F4023" w:rsidP="00803BD3">
            <w:pPr>
              <w:jc w:val="center"/>
              <w:rPr>
                <w:color w:val="000000" w:themeColor="text1"/>
                <w:lang w:val="uk-UA"/>
              </w:rPr>
            </w:pPr>
            <w:r w:rsidRPr="00286066">
              <w:rPr>
                <w:lang w:val="uk-UA"/>
              </w:rPr>
              <w:lastRenderedPageBreak/>
              <w:t>листопад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B597" w14:textId="1634C4B6" w:rsidR="004F4023" w:rsidRPr="00286066" w:rsidRDefault="00821AA0" w:rsidP="00803BD3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4F4023" w:rsidRPr="00286066">
              <w:rPr>
                <w:lang w:val="uk-UA"/>
              </w:rPr>
              <w:t xml:space="preserve">ачальник відділу з </w:t>
            </w:r>
            <w:r w:rsidR="004F4023" w:rsidRPr="00286066">
              <w:rPr>
                <w:lang w:val="uk-UA"/>
              </w:rPr>
              <w:lastRenderedPageBreak/>
              <w:t>гуманітарних питань</w:t>
            </w:r>
          </w:p>
        </w:tc>
      </w:tr>
      <w:tr w:rsidR="004F4023" w:rsidRPr="006E7BF1" w14:paraId="0DD0EA88" w14:textId="77777777" w:rsidTr="002E68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7972" w14:textId="77777777" w:rsidR="004F4023" w:rsidRPr="00A63074" w:rsidRDefault="004F4023" w:rsidP="00803BD3">
            <w:pPr>
              <w:pStyle w:val="a9"/>
              <w:numPr>
                <w:ilvl w:val="0"/>
                <w:numId w:val="2"/>
              </w:numPr>
              <w:spacing w:line="240" w:lineRule="auto"/>
              <w:ind w:left="426" w:hanging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B280" w14:textId="1482E261" w:rsidR="004F4023" w:rsidRPr="00286066" w:rsidRDefault="004F4023" w:rsidP="00803BD3">
            <w:pPr>
              <w:rPr>
                <w:lang w:val="uk-UA"/>
              </w:rPr>
            </w:pPr>
            <w:r w:rsidRPr="00286066">
              <w:t xml:space="preserve">Про </w:t>
            </w:r>
            <w:r w:rsidRPr="00286066">
              <w:rPr>
                <w:lang w:val="uk-UA"/>
              </w:rPr>
              <w:t>погодження проєкту Програми соціально-економічного та культурного розвитку селищної ради на 2024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B929" w14:textId="5F2C08A6" w:rsidR="004F4023" w:rsidRPr="00286066" w:rsidRDefault="004F4023" w:rsidP="00803BD3">
            <w:pPr>
              <w:jc w:val="center"/>
              <w:rPr>
                <w:color w:val="000000" w:themeColor="text1"/>
                <w:lang w:val="uk-UA"/>
              </w:rPr>
            </w:pPr>
            <w:r w:rsidRPr="00286066">
              <w:rPr>
                <w:lang w:val="uk-UA"/>
              </w:rPr>
              <w:t>листопад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3084" w14:textId="0B1C6B3A" w:rsidR="004F4023" w:rsidRPr="00286066" w:rsidRDefault="00821AA0" w:rsidP="00803BD3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4F4023" w:rsidRPr="00286066">
              <w:rPr>
                <w:lang w:val="uk-UA"/>
              </w:rPr>
              <w:t>ачальник відділу з питань економіки та інвестицій, фінансового контролю та аудиту</w:t>
            </w:r>
          </w:p>
        </w:tc>
      </w:tr>
      <w:tr w:rsidR="004F4023" w:rsidRPr="00582FAD" w14:paraId="22A38EF7" w14:textId="77777777" w:rsidTr="002E685C">
        <w:trPr>
          <w:trHeight w:val="7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2E30" w14:textId="77777777" w:rsidR="004F4023" w:rsidRPr="00A63074" w:rsidRDefault="004F4023" w:rsidP="00803BD3">
            <w:pPr>
              <w:pStyle w:val="a9"/>
              <w:numPr>
                <w:ilvl w:val="0"/>
                <w:numId w:val="2"/>
              </w:numPr>
              <w:spacing w:line="240" w:lineRule="auto"/>
              <w:ind w:left="426" w:hanging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A58E" w14:textId="1B97AA5C" w:rsidR="004F4023" w:rsidRPr="00286066" w:rsidRDefault="004F4023" w:rsidP="00803BD3">
            <w:pPr>
              <w:rPr>
                <w:lang w:val="uk-UA"/>
              </w:rPr>
            </w:pPr>
            <w:r w:rsidRPr="00286066">
              <w:rPr>
                <w:lang w:val="uk-UA"/>
              </w:rPr>
              <w:t xml:space="preserve">Про погодження проєкту Програми </w:t>
            </w:r>
            <w:r w:rsidRPr="00286066">
              <w:rPr>
                <w:lang w:val="uk-UA" w:eastAsia="uk-UA"/>
              </w:rPr>
              <w:t xml:space="preserve">організації виконання суспільно корисних робіт порушниками, на яких судом накладено адміністративне стягнення у вигляді виконання суспільно корисних робіт, на території Іларіонівської селищної ради </w:t>
            </w:r>
            <w:r w:rsidRPr="00286066">
              <w:rPr>
                <w:lang w:val="uk-UA"/>
              </w:rPr>
              <w:t>на 2024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250" w14:textId="6279DB77" w:rsidR="004F4023" w:rsidRPr="00286066" w:rsidRDefault="004F4023" w:rsidP="00803BD3">
            <w:pPr>
              <w:jc w:val="center"/>
              <w:rPr>
                <w:lang w:val="uk-UA"/>
              </w:rPr>
            </w:pPr>
            <w:r w:rsidRPr="00286066">
              <w:rPr>
                <w:lang w:val="uk-UA"/>
              </w:rPr>
              <w:t>листопад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AD14" w14:textId="66C1774E" w:rsidR="004F4023" w:rsidRPr="00286066" w:rsidRDefault="00821AA0" w:rsidP="00803BD3">
            <w:pPr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4F4023" w:rsidRPr="00286066">
              <w:rPr>
                <w:lang w:val="uk-UA"/>
              </w:rPr>
              <w:t>аступник селищного голови з питань діяльності виконавчих органів за напрямком роботи</w:t>
            </w:r>
          </w:p>
        </w:tc>
      </w:tr>
      <w:tr w:rsidR="004F4023" w:rsidRPr="00CF5C26" w14:paraId="017773EB" w14:textId="77777777" w:rsidTr="002E685C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0065" w14:textId="77777777" w:rsidR="004F4023" w:rsidRPr="00A63074" w:rsidRDefault="004F4023" w:rsidP="00803BD3">
            <w:pPr>
              <w:pStyle w:val="a9"/>
              <w:numPr>
                <w:ilvl w:val="0"/>
                <w:numId w:val="2"/>
              </w:numPr>
              <w:spacing w:line="240" w:lineRule="auto"/>
              <w:ind w:left="426" w:hanging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E874" w14:textId="2B709066" w:rsidR="004F4023" w:rsidRPr="00286066" w:rsidRDefault="004F4023" w:rsidP="00803BD3">
            <w:pPr>
              <w:pStyle w:val="a9"/>
              <w:tabs>
                <w:tab w:val="left" w:pos="4962"/>
                <w:tab w:val="right" w:pos="93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0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схвалення проєкту бюджету Іларіонівської селищної територіальної громади на 2024 рік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61BD" w14:textId="794AE3F0" w:rsidR="004F4023" w:rsidRPr="00286066" w:rsidRDefault="004F4023" w:rsidP="00803BD3">
            <w:pPr>
              <w:jc w:val="center"/>
              <w:rPr>
                <w:lang w:val="uk-UA"/>
              </w:rPr>
            </w:pPr>
            <w:r w:rsidRPr="00286066">
              <w:rPr>
                <w:lang w:val="uk-UA"/>
              </w:rPr>
              <w:t>листопад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60F6" w14:textId="15331621" w:rsidR="004F4023" w:rsidRPr="00286066" w:rsidRDefault="00821AA0" w:rsidP="00803BD3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4F4023" w:rsidRPr="00286066">
              <w:rPr>
                <w:lang w:val="uk-UA"/>
              </w:rPr>
              <w:t>ачальник Фінвідділу  Іларіонівської селищної  ради</w:t>
            </w:r>
          </w:p>
        </w:tc>
      </w:tr>
      <w:tr w:rsidR="004F4023" w:rsidRPr="00582FAD" w14:paraId="7B140D68" w14:textId="77777777" w:rsidTr="002E685C">
        <w:trPr>
          <w:trHeight w:val="10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BAD6" w14:textId="77777777" w:rsidR="004F4023" w:rsidRPr="00A63074" w:rsidRDefault="004F4023" w:rsidP="00803BD3">
            <w:pPr>
              <w:pStyle w:val="a9"/>
              <w:numPr>
                <w:ilvl w:val="0"/>
                <w:numId w:val="2"/>
              </w:numPr>
              <w:spacing w:line="240" w:lineRule="auto"/>
              <w:ind w:left="426" w:hanging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93FD" w14:textId="245CF3C8" w:rsidR="004F4023" w:rsidRPr="00286066" w:rsidRDefault="004F4023" w:rsidP="00803BD3">
            <w:pPr>
              <w:pStyle w:val="a9"/>
              <w:tabs>
                <w:tab w:val="left" w:pos="4962"/>
                <w:tab w:val="right" w:pos="93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0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стратегії розвитку  </w:t>
            </w:r>
            <w:r w:rsidRPr="002860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Pr="002860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Первомайського ліцею Іларіонівської селищної ради Дніпропетровської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1398" w14:textId="1D010B7C" w:rsidR="004F4023" w:rsidRPr="00286066" w:rsidRDefault="004F4023" w:rsidP="00803BD3">
            <w:pPr>
              <w:jc w:val="center"/>
              <w:rPr>
                <w:lang w:val="uk-UA"/>
              </w:rPr>
            </w:pPr>
            <w:r w:rsidRPr="00286066">
              <w:rPr>
                <w:lang w:val="uk-UA"/>
              </w:rPr>
              <w:t>грудень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A162" w14:textId="54EA0334" w:rsidR="004F4023" w:rsidRPr="00286066" w:rsidRDefault="00821AA0" w:rsidP="00803BD3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4F4023" w:rsidRPr="00286066">
              <w:rPr>
                <w:lang w:val="uk-UA"/>
              </w:rPr>
              <w:t>ачальник відділу з гуманітарних питань</w:t>
            </w:r>
          </w:p>
        </w:tc>
      </w:tr>
      <w:tr w:rsidR="004F4023" w:rsidRPr="00C47BE2" w14:paraId="3681A40E" w14:textId="77777777" w:rsidTr="002E685C">
        <w:trPr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F56D" w14:textId="77777777" w:rsidR="004F4023" w:rsidRPr="00A63074" w:rsidRDefault="004F4023" w:rsidP="00803BD3">
            <w:pPr>
              <w:pStyle w:val="a9"/>
              <w:numPr>
                <w:ilvl w:val="0"/>
                <w:numId w:val="2"/>
              </w:numPr>
              <w:spacing w:line="240" w:lineRule="auto"/>
              <w:ind w:left="426" w:hanging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2CD7" w14:textId="64C48654" w:rsidR="004F4023" w:rsidRPr="00286066" w:rsidRDefault="004F4023" w:rsidP="00803BD3">
            <w:pPr>
              <w:rPr>
                <w:lang w:val="uk-UA"/>
              </w:rPr>
            </w:pPr>
            <w:r w:rsidRPr="00286066">
              <w:rPr>
                <w:lang w:val="uk-UA"/>
              </w:rPr>
              <w:t>Про використання матеріальних резервів для запобігання і ліквідації наслідків надзвичайних ситуацій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1092" w14:textId="62623488" w:rsidR="004F4023" w:rsidRPr="00286066" w:rsidRDefault="004F4023" w:rsidP="00803BD3">
            <w:pPr>
              <w:jc w:val="center"/>
              <w:rPr>
                <w:lang w:val="uk-UA"/>
              </w:rPr>
            </w:pPr>
            <w:r w:rsidRPr="00286066">
              <w:rPr>
                <w:lang w:val="uk-UA"/>
              </w:rPr>
              <w:t>грудень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6A0F" w14:textId="31358C9D" w:rsidR="004F4023" w:rsidRPr="00286066" w:rsidRDefault="00821AA0" w:rsidP="00803BD3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4F4023" w:rsidRPr="00286066">
              <w:rPr>
                <w:lang w:val="uk-UA"/>
              </w:rPr>
              <w:t>ачальник відділу з питань надзвичайних ситуацій, цивільного захисту населення, військового обліку та екології</w:t>
            </w:r>
          </w:p>
        </w:tc>
      </w:tr>
      <w:tr w:rsidR="004F4023" w:rsidRPr="00C47BE2" w14:paraId="5E9E6914" w14:textId="77777777" w:rsidTr="002E685C">
        <w:trPr>
          <w:trHeight w:val="10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BB77" w14:textId="77777777" w:rsidR="004F4023" w:rsidRPr="00A63074" w:rsidRDefault="004F4023" w:rsidP="00803BD3">
            <w:pPr>
              <w:pStyle w:val="a9"/>
              <w:numPr>
                <w:ilvl w:val="0"/>
                <w:numId w:val="2"/>
              </w:numPr>
              <w:spacing w:line="240" w:lineRule="auto"/>
              <w:ind w:left="426" w:hanging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B4B3" w14:textId="397B6C53" w:rsidR="004F4023" w:rsidRPr="00286066" w:rsidRDefault="004F4023" w:rsidP="00803BD3">
            <w:pPr>
              <w:jc w:val="both"/>
            </w:pPr>
            <w:r w:rsidRPr="00286066">
              <w:t xml:space="preserve">Про роботу поліцейських офіцерів громади на території Іларіонівської селищної ради у </w:t>
            </w:r>
            <w:r w:rsidRPr="00286066">
              <w:rPr>
                <w:lang w:val="uk-UA"/>
              </w:rPr>
              <w:t>ІІ</w:t>
            </w:r>
            <w:r w:rsidRPr="00286066">
              <w:t xml:space="preserve"> півріччі 202</w:t>
            </w:r>
            <w:r w:rsidRPr="00286066">
              <w:rPr>
                <w:lang w:val="uk-UA"/>
              </w:rPr>
              <w:t>3</w:t>
            </w:r>
            <w:r w:rsidRPr="00286066">
              <w:t xml:space="preserve">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033A" w14:textId="32352637" w:rsidR="004F4023" w:rsidRPr="00286066" w:rsidRDefault="004F4023" w:rsidP="00803BD3">
            <w:pPr>
              <w:jc w:val="center"/>
              <w:rPr>
                <w:lang w:val="uk-UA"/>
              </w:rPr>
            </w:pPr>
            <w:r w:rsidRPr="00286066">
              <w:rPr>
                <w:lang w:val="uk-UA"/>
              </w:rPr>
              <w:t>грудень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BDDB" w14:textId="7993F701" w:rsidR="004F4023" w:rsidRPr="00286066" w:rsidRDefault="00821AA0" w:rsidP="00803BD3">
            <w:pPr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4F4023" w:rsidRPr="00286066">
              <w:rPr>
                <w:lang w:val="uk-UA"/>
              </w:rPr>
              <w:t>аступник селищного голови з питань діяльності виконавчих органів за напрямком роботи</w:t>
            </w:r>
          </w:p>
        </w:tc>
      </w:tr>
    </w:tbl>
    <w:p w14:paraId="3295248B" w14:textId="7736BFAE" w:rsidR="00627FB3" w:rsidRPr="000618CC" w:rsidRDefault="00627FB3" w:rsidP="00265F25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BF7F9F">
        <w:rPr>
          <w:color w:val="333333"/>
          <w:sz w:val="28"/>
          <w:szCs w:val="28"/>
          <w:lang w:val="uk-UA"/>
        </w:rPr>
        <w:t>  </w:t>
      </w:r>
      <w:r w:rsidRPr="000618CC">
        <w:rPr>
          <w:b/>
          <w:bCs/>
          <w:color w:val="000000" w:themeColor="text1"/>
          <w:sz w:val="28"/>
          <w:szCs w:val="28"/>
          <w:lang w:val="uk-UA"/>
        </w:rPr>
        <w:t>II. ПІДГОТОВКА ПРО</w:t>
      </w:r>
      <w:r w:rsidR="000A0B0D">
        <w:rPr>
          <w:b/>
          <w:bCs/>
          <w:color w:val="000000" w:themeColor="text1"/>
          <w:sz w:val="28"/>
          <w:szCs w:val="28"/>
          <w:lang w:val="uk-UA"/>
        </w:rPr>
        <w:t>Є</w:t>
      </w:r>
      <w:r w:rsidRPr="000618CC">
        <w:rPr>
          <w:b/>
          <w:bCs/>
          <w:color w:val="000000" w:themeColor="text1"/>
          <w:sz w:val="28"/>
          <w:szCs w:val="28"/>
          <w:lang w:val="uk-UA"/>
        </w:rPr>
        <w:t>КТІВ РОЗПОРЯДЖЕНЬ</w:t>
      </w:r>
      <w:r w:rsidR="007B7FC1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</w:p>
    <w:p w14:paraId="1EA7C8A2" w14:textId="77777777" w:rsidR="00627FB3" w:rsidRPr="000618CC" w:rsidRDefault="00627FB3" w:rsidP="00803BD3">
      <w:pPr>
        <w:shd w:val="clear" w:color="auto" w:fill="FFFFFF"/>
        <w:jc w:val="center"/>
        <w:rPr>
          <w:color w:val="000000" w:themeColor="text1"/>
          <w:sz w:val="28"/>
          <w:szCs w:val="28"/>
          <w:lang w:val="uk-UA"/>
        </w:rPr>
      </w:pPr>
      <w:r w:rsidRPr="000618CC">
        <w:rPr>
          <w:b/>
          <w:bCs/>
          <w:color w:val="000000" w:themeColor="text1"/>
          <w:sz w:val="28"/>
          <w:szCs w:val="28"/>
          <w:lang w:val="uk-UA"/>
        </w:rPr>
        <w:t xml:space="preserve"> СЕЛИЩНОГО ГОЛОВИ</w:t>
      </w:r>
    </w:p>
    <w:tbl>
      <w:tblPr>
        <w:tblStyle w:val="a3"/>
        <w:tblW w:w="9747" w:type="dxa"/>
        <w:tblLayout w:type="fixed"/>
        <w:tblLook w:val="0480" w:firstRow="0" w:lastRow="0" w:firstColumn="1" w:lastColumn="0" w:noHBand="0" w:noVBand="1"/>
      </w:tblPr>
      <w:tblGrid>
        <w:gridCol w:w="534"/>
        <w:gridCol w:w="4819"/>
        <w:gridCol w:w="1276"/>
        <w:gridCol w:w="3118"/>
      </w:tblGrid>
      <w:tr w:rsidR="00627FB3" w:rsidRPr="000618CC" w14:paraId="1F63FAC4" w14:textId="77777777" w:rsidTr="008807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8A40D" w14:textId="77777777" w:rsidR="00627FB3" w:rsidRPr="000618CC" w:rsidRDefault="00627FB3" w:rsidP="00803BD3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5F37" w14:textId="77777777" w:rsidR="00627FB3" w:rsidRPr="00C63233" w:rsidRDefault="00627FB3" w:rsidP="00803BD3">
            <w:pPr>
              <w:spacing w:after="111"/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З основної діяльності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38850" w14:textId="77777777" w:rsidR="00627FB3" w:rsidRPr="00A9456C" w:rsidRDefault="00627FB3" w:rsidP="00803BD3">
            <w:pPr>
              <w:spacing w:after="111"/>
              <w:jc w:val="center"/>
              <w:rPr>
                <w:color w:val="000000" w:themeColor="text1"/>
                <w:lang w:val="uk-UA"/>
              </w:rPr>
            </w:pPr>
            <w:r w:rsidRPr="00A9456C">
              <w:rPr>
                <w:color w:val="000000" w:themeColor="text1"/>
                <w:lang w:val="uk-UA"/>
              </w:rPr>
              <w:t>Протягом півріччя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3BE7" w14:textId="77777777" w:rsidR="00627FB3" w:rsidRPr="000618CC" w:rsidRDefault="00627FB3" w:rsidP="00803BD3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Відповідно до розподілу обов’язків</w:t>
            </w:r>
          </w:p>
        </w:tc>
      </w:tr>
      <w:tr w:rsidR="00627FB3" w:rsidRPr="000618CC" w14:paraId="66D2D6A0" w14:textId="77777777" w:rsidTr="008807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EF9E" w14:textId="77777777" w:rsidR="00627FB3" w:rsidRPr="000618CC" w:rsidRDefault="00627FB3" w:rsidP="00803BD3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06601" w14:textId="77777777" w:rsidR="00627FB3" w:rsidRPr="00C63233" w:rsidRDefault="00627FB3" w:rsidP="00803BD3">
            <w:pPr>
              <w:spacing w:after="111"/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З особового складу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F387" w14:textId="77777777" w:rsidR="00627FB3" w:rsidRPr="00A9456C" w:rsidRDefault="00627FB3" w:rsidP="00803BD3">
            <w:pPr>
              <w:spacing w:after="111"/>
              <w:jc w:val="center"/>
              <w:rPr>
                <w:color w:val="000000" w:themeColor="text1"/>
                <w:lang w:val="uk-UA"/>
              </w:rPr>
            </w:pPr>
            <w:r w:rsidRPr="00A9456C">
              <w:rPr>
                <w:color w:val="000000" w:themeColor="text1"/>
                <w:lang w:val="uk-UA"/>
              </w:rPr>
              <w:t>Протягом півріччя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609A" w14:textId="77777777" w:rsidR="00627FB3" w:rsidRPr="000618CC" w:rsidRDefault="00627FB3" w:rsidP="00803BD3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Відповідно до розподілу обов’язків</w:t>
            </w:r>
          </w:p>
        </w:tc>
      </w:tr>
      <w:tr w:rsidR="00627FB3" w:rsidRPr="000618CC" w14:paraId="246AAACA" w14:textId="77777777" w:rsidTr="008807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9A6E" w14:textId="77777777" w:rsidR="00627FB3" w:rsidRPr="000618CC" w:rsidRDefault="00627FB3" w:rsidP="00803BD3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53C9" w14:textId="0B648C8A" w:rsidR="00627FB3" w:rsidRPr="00C63233" w:rsidRDefault="00627FB3" w:rsidP="00803BD3">
            <w:pPr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Про надання щорічних оплачуваних відпусток та відпусток у зв’язку з навчанням</w:t>
            </w:r>
            <w:r w:rsidR="000A0B0D" w:rsidRPr="00C63233">
              <w:rPr>
                <w:color w:val="000000" w:themeColor="text1"/>
                <w:lang w:val="uk-UA"/>
              </w:rPr>
              <w:t xml:space="preserve"> тощо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4075" w14:textId="77777777" w:rsidR="00627FB3" w:rsidRPr="00A9456C" w:rsidRDefault="00627FB3" w:rsidP="00803BD3">
            <w:pPr>
              <w:jc w:val="center"/>
              <w:rPr>
                <w:color w:val="000000" w:themeColor="text1"/>
                <w:lang w:val="uk-UA"/>
              </w:rPr>
            </w:pPr>
            <w:r w:rsidRPr="00A9456C">
              <w:rPr>
                <w:color w:val="000000" w:themeColor="text1"/>
                <w:lang w:val="uk-UA"/>
              </w:rPr>
              <w:t>Протягом півріччя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747C" w14:textId="77777777" w:rsidR="00627FB3" w:rsidRPr="000618CC" w:rsidRDefault="00627FB3" w:rsidP="00803BD3">
            <w:pPr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Відповідно до розподілу обов’язків</w:t>
            </w:r>
          </w:p>
        </w:tc>
      </w:tr>
      <w:tr w:rsidR="00627FB3" w:rsidRPr="000618CC" w14:paraId="089C0451" w14:textId="77777777" w:rsidTr="008807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6D6E2" w14:textId="77777777" w:rsidR="00627FB3" w:rsidRPr="000618CC" w:rsidRDefault="00627FB3" w:rsidP="00803BD3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E6B3B" w14:textId="30BD23D6" w:rsidR="00627FB3" w:rsidRPr="00C63233" w:rsidRDefault="00627FB3" w:rsidP="00803BD3">
            <w:pPr>
              <w:spacing w:after="111"/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Про надання короткострокових відряджень працівникам</w:t>
            </w:r>
            <w:r w:rsidR="0094343C">
              <w:rPr>
                <w:color w:val="000000" w:themeColor="text1"/>
                <w:lang w:val="uk-UA"/>
              </w:rPr>
              <w:t xml:space="preserve"> виконкому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62B8" w14:textId="77777777" w:rsidR="00627FB3" w:rsidRPr="00A9456C" w:rsidRDefault="00627FB3" w:rsidP="00803BD3">
            <w:pPr>
              <w:spacing w:after="111"/>
              <w:jc w:val="center"/>
              <w:rPr>
                <w:color w:val="000000" w:themeColor="text1"/>
                <w:lang w:val="uk-UA"/>
              </w:rPr>
            </w:pPr>
            <w:r w:rsidRPr="00A9456C">
              <w:rPr>
                <w:color w:val="000000" w:themeColor="text1"/>
                <w:lang w:val="uk-UA"/>
              </w:rPr>
              <w:t>Протягом півріччя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BEDBC" w14:textId="77777777" w:rsidR="00627FB3" w:rsidRPr="000618CC" w:rsidRDefault="00627FB3" w:rsidP="00803BD3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Відповідно до розподілу обов’язків</w:t>
            </w:r>
          </w:p>
        </w:tc>
      </w:tr>
    </w:tbl>
    <w:p w14:paraId="645E41AF" w14:textId="77777777" w:rsidR="00627FB3" w:rsidRPr="000618CC" w:rsidRDefault="00627FB3" w:rsidP="00803BD3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0618CC">
        <w:rPr>
          <w:b/>
          <w:bCs/>
          <w:color w:val="000000" w:themeColor="text1"/>
          <w:sz w:val="28"/>
          <w:szCs w:val="28"/>
          <w:lang w:val="uk-UA"/>
        </w:rPr>
        <w:t>ІІІ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. ВИВЧЕННЯ РОБОТИ </w:t>
      </w:r>
      <w:r w:rsidRPr="000618CC">
        <w:rPr>
          <w:b/>
          <w:bCs/>
          <w:color w:val="000000" w:themeColor="text1"/>
          <w:sz w:val="28"/>
          <w:szCs w:val="28"/>
          <w:lang w:val="uk-UA"/>
        </w:rPr>
        <w:t>КОМУНАЛЬНИХ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0618CC">
        <w:rPr>
          <w:b/>
          <w:bCs/>
          <w:color w:val="000000" w:themeColor="text1"/>
          <w:sz w:val="28"/>
          <w:szCs w:val="28"/>
          <w:lang w:val="uk-UA"/>
        </w:rPr>
        <w:t>ПІДПРИЄМСТВ, УСТАНОВ СЕЛИЩНОЇ РАДИ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0618CC">
        <w:rPr>
          <w:b/>
          <w:bCs/>
          <w:color w:val="000000" w:themeColor="text1"/>
          <w:sz w:val="28"/>
          <w:szCs w:val="28"/>
          <w:lang w:val="uk-UA"/>
        </w:rPr>
        <w:t>(У МЕЖАХ НАДАНИХ ПОВНОВАЖЕНЬ)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1276"/>
        <w:gridCol w:w="3118"/>
      </w:tblGrid>
      <w:tr w:rsidR="00627FB3" w:rsidRPr="000618CC" w14:paraId="70EEB5CE" w14:textId="77777777" w:rsidTr="00265F25">
        <w:trPr>
          <w:trHeight w:val="5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C180" w14:textId="77777777" w:rsidR="00627FB3" w:rsidRPr="000618CC" w:rsidRDefault="00627FB3" w:rsidP="00803BD3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06B2" w14:textId="10B39647" w:rsidR="00627FB3" w:rsidRPr="00C63233" w:rsidRDefault="00627FB3" w:rsidP="00803BD3">
            <w:pPr>
              <w:spacing w:after="111"/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Про роботу комунальних дошкільних навчальних закладів (ДНЗ) та шкіл 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3A12B" w14:textId="77777777" w:rsidR="00627FB3" w:rsidRPr="00A9456C" w:rsidRDefault="00627FB3" w:rsidP="00803BD3">
            <w:pPr>
              <w:jc w:val="center"/>
              <w:rPr>
                <w:color w:val="000000" w:themeColor="text1"/>
                <w:lang w:val="uk-UA"/>
              </w:rPr>
            </w:pPr>
            <w:r w:rsidRPr="00A9456C">
              <w:rPr>
                <w:color w:val="000000" w:themeColor="text1"/>
                <w:lang w:val="uk-UA"/>
              </w:rPr>
              <w:t xml:space="preserve">Один раз на </w:t>
            </w:r>
          </w:p>
          <w:p w14:paraId="4A8AEBE7" w14:textId="77777777" w:rsidR="00627FB3" w:rsidRPr="000618CC" w:rsidRDefault="00627FB3" w:rsidP="00803BD3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9456C">
              <w:rPr>
                <w:color w:val="000000" w:themeColor="text1"/>
                <w:lang w:val="uk-UA"/>
              </w:rPr>
              <w:t>півріччя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8CB5E" w14:textId="43A9148C" w:rsidR="00627FB3" w:rsidRPr="000618CC" w:rsidRDefault="00170478" w:rsidP="00803BD3">
            <w:pPr>
              <w:spacing w:after="111"/>
              <w:rPr>
                <w:color w:val="000000" w:themeColor="text1"/>
                <w:lang w:val="uk-UA"/>
              </w:rPr>
            </w:pPr>
            <w:r>
              <w:rPr>
                <w:lang w:val="uk-UA"/>
              </w:rPr>
              <w:t xml:space="preserve">Начальник </w:t>
            </w:r>
            <w:r w:rsidR="00627FB3" w:rsidRPr="00BF7F9F">
              <w:rPr>
                <w:lang w:val="uk-UA"/>
              </w:rPr>
              <w:t xml:space="preserve"> відділу </w:t>
            </w:r>
            <w:r>
              <w:rPr>
                <w:lang w:val="uk-UA"/>
              </w:rPr>
              <w:t>з гуманітарних питань</w:t>
            </w:r>
          </w:p>
        </w:tc>
      </w:tr>
    </w:tbl>
    <w:p w14:paraId="10C185D1" w14:textId="77777777" w:rsidR="00627FB3" w:rsidRPr="000618CC" w:rsidRDefault="00627FB3" w:rsidP="00803BD3">
      <w:pPr>
        <w:shd w:val="clear" w:color="auto" w:fill="FFFFFF"/>
        <w:spacing w:after="111"/>
        <w:jc w:val="center"/>
        <w:rPr>
          <w:color w:val="000000" w:themeColor="text1"/>
          <w:sz w:val="28"/>
          <w:szCs w:val="28"/>
          <w:lang w:val="uk-UA"/>
        </w:rPr>
      </w:pPr>
      <w:r w:rsidRPr="000618CC">
        <w:rPr>
          <w:b/>
          <w:bCs/>
          <w:color w:val="000000" w:themeColor="text1"/>
          <w:sz w:val="28"/>
          <w:szCs w:val="28"/>
          <w:lang w:val="uk-UA"/>
        </w:rPr>
        <w:t>ІV. КОНТРОЛЬ ЗА ВИКОНАННЯМ ДОКУМЕНТІВ:</w:t>
      </w:r>
    </w:p>
    <w:p w14:paraId="6B375EA4" w14:textId="57A201A5" w:rsidR="00627FB3" w:rsidRPr="000618CC" w:rsidRDefault="007B7FC1" w:rsidP="00803BD3">
      <w:pPr>
        <w:shd w:val="clear" w:color="auto" w:fill="FFFFFF"/>
        <w:spacing w:after="111"/>
        <w:jc w:val="center"/>
        <w:rPr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4.1.</w:t>
      </w:r>
      <w:r w:rsidR="00627FB3" w:rsidRPr="000618CC">
        <w:rPr>
          <w:b/>
          <w:bCs/>
          <w:color w:val="000000" w:themeColor="text1"/>
          <w:sz w:val="28"/>
          <w:szCs w:val="28"/>
          <w:lang w:val="uk-UA"/>
        </w:rPr>
        <w:t xml:space="preserve"> Закони України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1559"/>
        <w:gridCol w:w="2835"/>
      </w:tblGrid>
      <w:tr w:rsidR="00C8529C" w:rsidRPr="00CF5C26" w14:paraId="3FFD5612" w14:textId="77777777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B0DD" w14:textId="77777777" w:rsidR="00C8529C" w:rsidRPr="000618CC" w:rsidRDefault="00C8529C" w:rsidP="00265F2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BEEB8" w14:textId="77777777" w:rsidR="00C8529C" w:rsidRPr="00C63233" w:rsidRDefault="00C8529C" w:rsidP="00265F25">
            <w:pPr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 xml:space="preserve">Про службу в органах місцевого </w:t>
            </w:r>
            <w:r w:rsidRPr="00C63233">
              <w:rPr>
                <w:color w:val="000000" w:themeColor="text1"/>
                <w:lang w:val="uk-UA"/>
              </w:rPr>
              <w:lastRenderedPageBreak/>
              <w:t>самоврядування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1D9EB" w14:textId="77777777" w:rsidR="00C8529C" w:rsidRPr="00C63233" w:rsidRDefault="00C8529C" w:rsidP="00265F25">
            <w:pPr>
              <w:jc w:val="center"/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lastRenderedPageBreak/>
              <w:t xml:space="preserve">Протягом </w:t>
            </w:r>
            <w:r w:rsidRPr="00C63233">
              <w:rPr>
                <w:color w:val="000000" w:themeColor="text1"/>
                <w:lang w:val="uk-UA"/>
              </w:rPr>
              <w:lastRenderedPageBreak/>
              <w:t>півріччя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D460" w14:textId="4FB95C4D" w:rsidR="00C8529C" w:rsidRPr="000618CC" w:rsidRDefault="00C8529C" w:rsidP="00265F25">
            <w:pPr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lastRenderedPageBreak/>
              <w:t xml:space="preserve">Посадові </w:t>
            </w:r>
            <w:r>
              <w:rPr>
                <w:color w:val="000000" w:themeColor="text1"/>
                <w:lang w:val="uk-UA"/>
              </w:rPr>
              <w:t xml:space="preserve">особи </w:t>
            </w:r>
            <w:r w:rsidRPr="00C8529C">
              <w:rPr>
                <w:bCs/>
                <w:color w:val="000000" w:themeColor="text1"/>
                <w:lang w:val="uk-UA"/>
              </w:rPr>
              <w:t xml:space="preserve">апарату </w:t>
            </w:r>
            <w:r w:rsidRPr="00C8529C">
              <w:rPr>
                <w:bCs/>
                <w:color w:val="000000" w:themeColor="text1"/>
                <w:lang w:val="uk-UA"/>
              </w:rPr>
              <w:lastRenderedPageBreak/>
              <w:t xml:space="preserve">Іларіонівської селищної ради та її виконавчих органів </w:t>
            </w:r>
          </w:p>
        </w:tc>
      </w:tr>
      <w:tr w:rsidR="00C8529C" w:rsidRPr="00CF5C26" w14:paraId="001E928B" w14:textId="77777777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B94B" w14:textId="77777777" w:rsidR="00C8529C" w:rsidRPr="000618CC" w:rsidRDefault="00C8529C" w:rsidP="00265F2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5A66" w14:textId="77777777" w:rsidR="00C8529C" w:rsidRPr="00C63233" w:rsidRDefault="00C8529C" w:rsidP="00265F25">
            <w:pPr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Про місцеве самоврядування в Україні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8C11E" w14:textId="77777777" w:rsidR="00C8529C" w:rsidRPr="00C63233" w:rsidRDefault="00C8529C" w:rsidP="00265F25">
            <w:pPr>
              <w:jc w:val="center"/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Протягом півріччя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54901" w14:textId="3FC5E848" w:rsidR="00C8529C" w:rsidRPr="000618CC" w:rsidRDefault="00C8529C" w:rsidP="00265F25">
            <w:pPr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 xml:space="preserve">Посадові </w:t>
            </w:r>
            <w:r>
              <w:rPr>
                <w:color w:val="000000" w:themeColor="text1"/>
                <w:lang w:val="uk-UA"/>
              </w:rPr>
              <w:t xml:space="preserve">особи </w:t>
            </w:r>
            <w:r w:rsidRPr="00C8529C">
              <w:rPr>
                <w:bCs/>
                <w:color w:val="000000" w:themeColor="text1"/>
                <w:lang w:val="uk-UA"/>
              </w:rPr>
              <w:t xml:space="preserve">апарату Іларіонівської селищної ради та її виконавчих органів </w:t>
            </w:r>
          </w:p>
        </w:tc>
      </w:tr>
      <w:tr w:rsidR="0094343C" w:rsidRPr="00CF5C26" w14:paraId="2CB16680" w14:textId="77777777" w:rsidTr="009434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968B" w14:textId="77777777" w:rsidR="0094343C" w:rsidRPr="000618CC" w:rsidRDefault="0094343C" w:rsidP="00265F2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273F" w14:textId="002EFA9E" w:rsidR="0094343C" w:rsidRPr="00C63233" w:rsidRDefault="0094343C" w:rsidP="00265F25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Про Державний бюджет України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4818" w14:textId="68631716" w:rsidR="0094343C" w:rsidRPr="00C63233" w:rsidRDefault="0094343C" w:rsidP="00265F25">
            <w:pPr>
              <w:jc w:val="center"/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Протягом півріччя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A101" w14:textId="251CEF18" w:rsidR="0094343C" w:rsidRPr="000618CC" w:rsidRDefault="0094343C" w:rsidP="00265F25">
            <w:pPr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 xml:space="preserve">Посадові </w:t>
            </w:r>
            <w:r w:rsidR="00C8529C">
              <w:rPr>
                <w:color w:val="000000" w:themeColor="text1"/>
                <w:lang w:val="uk-UA"/>
              </w:rPr>
              <w:t xml:space="preserve">особи </w:t>
            </w:r>
            <w:r w:rsidR="00C8529C" w:rsidRPr="00C8529C">
              <w:rPr>
                <w:bCs/>
                <w:color w:val="000000" w:themeColor="text1"/>
                <w:lang w:val="uk-UA"/>
              </w:rPr>
              <w:t xml:space="preserve">апарату Іларіонівської селищної ради та її виконавчих органів </w:t>
            </w:r>
          </w:p>
        </w:tc>
      </w:tr>
      <w:tr w:rsidR="00C8529C" w:rsidRPr="00CF5C26" w14:paraId="31EDDD7F" w14:textId="77777777" w:rsidTr="007B7FC1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0CC0" w14:textId="77777777" w:rsidR="00C8529C" w:rsidRPr="000618CC" w:rsidRDefault="00C8529C" w:rsidP="00265F2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E9D4" w14:textId="77777777" w:rsidR="00C8529C" w:rsidRPr="00C63233" w:rsidRDefault="00C8529C" w:rsidP="00265F25">
            <w:pPr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Про захист персональних даних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E602E" w14:textId="77777777" w:rsidR="00C8529C" w:rsidRPr="00C63233" w:rsidRDefault="00C8529C" w:rsidP="00265F25">
            <w:pPr>
              <w:jc w:val="center"/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Протягом півріччя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8958" w14:textId="77935CDD" w:rsidR="00C8529C" w:rsidRPr="000618CC" w:rsidRDefault="00C8529C" w:rsidP="00566196">
            <w:pPr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 xml:space="preserve">Посадові </w:t>
            </w:r>
            <w:r>
              <w:rPr>
                <w:color w:val="000000" w:themeColor="text1"/>
                <w:lang w:val="uk-UA"/>
              </w:rPr>
              <w:t xml:space="preserve">особи </w:t>
            </w:r>
            <w:r w:rsidRPr="00C8529C">
              <w:rPr>
                <w:bCs/>
                <w:color w:val="000000" w:themeColor="text1"/>
                <w:lang w:val="uk-UA"/>
              </w:rPr>
              <w:t xml:space="preserve">апарату Іларіонівської селищної ради та її виконавчих органів </w:t>
            </w:r>
          </w:p>
        </w:tc>
      </w:tr>
      <w:tr w:rsidR="00C8529C" w:rsidRPr="00CF5C26" w14:paraId="5BC46A50" w14:textId="77777777" w:rsidTr="009434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71387" w14:textId="77777777" w:rsidR="00C8529C" w:rsidRDefault="00C8529C" w:rsidP="00265F2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</w:p>
          <w:p w14:paraId="6094D2F8" w14:textId="77777777" w:rsidR="00C8529C" w:rsidRPr="000618CC" w:rsidRDefault="00C8529C" w:rsidP="00265F25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5304" w14:textId="066EF23B" w:rsidR="00C8529C" w:rsidRPr="00C63233" w:rsidRDefault="00C8529C" w:rsidP="00265F25">
            <w:pPr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Про доступ до публічної інформації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A84E" w14:textId="694F6CAA" w:rsidR="00C8529C" w:rsidRPr="00C63233" w:rsidRDefault="00C8529C" w:rsidP="00265F25">
            <w:pPr>
              <w:jc w:val="center"/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Протягом півріччя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88BB" w14:textId="2677BDC6" w:rsidR="00C8529C" w:rsidRPr="000618CC" w:rsidRDefault="00C8529C" w:rsidP="00566196">
            <w:pPr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 xml:space="preserve">Посадові </w:t>
            </w:r>
            <w:r>
              <w:rPr>
                <w:color w:val="000000" w:themeColor="text1"/>
                <w:lang w:val="uk-UA"/>
              </w:rPr>
              <w:t xml:space="preserve">особи </w:t>
            </w:r>
            <w:r w:rsidRPr="00C8529C">
              <w:rPr>
                <w:bCs/>
                <w:color w:val="000000" w:themeColor="text1"/>
                <w:lang w:val="uk-UA"/>
              </w:rPr>
              <w:t xml:space="preserve">апарату Іларіонівської селищної ради та її виконавчих органів </w:t>
            </w:r>
          </w:p>
        </w:tc>
      </w:tr>
      <w:tr w:rsidR="00C8529C" w:rsidRPr="00CF5C26" w14:paraId="0F4CF4E2" w14:textId="77777777" w:rsidTr="00487D71">
        <w:trPr>
          <w:trHeight w:val="9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F1C9" w14:textId="77777777" w:rsidR="00C8529C" w:rsidRPr="000618CC" w:rsidRDefault="00C8529C" w:rsidP="00265F2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9033" w14:textId="77777777" w:rsidR="00C8529C" w:rsidRPr="00C63233" w:rsidRDefault="00C8529C" w:rsidP="00265F25">
            <w:pPr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Про звернення громадян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AC8C0" w14:textId="77777777" w:rsidR="00C8529C" w:rsidRPr="00C63233" w:rsidRDefault="00C8529C" w:rsidP="00265F25">
            <w:pPr>
              <w:jc w:val="center"/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Протягом півріччя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2786" w14:textId="660C9711" w:rsidR="00C8529C" w:rsidRPr="000618CC" w:rsidRDefault="00C8529C" w:rsidP="00566196">
            <w:pPr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 xml:space="preserve">Посадові </w:t>
            </w:r>
            <w:r>
              <w:rPr>
                <w:color w:val="000000" w:themeColor="text1"/>
                <w:lang w:val="uk-UA"/>
              </w:rPr>
              <w:t xml:space="preserve">особи </w:t>
            </w:r>
            <w:r w:rsidRPr="00C8529C">
              <w:rPr>
                <w:bCs/>
                <w:color w:val="000000" w:themeColor="text1"/>
                <w:lang w:val="uk-UA"/>
              </w:rPr>
              <w:t xml:space="preserve">апарату Іларіонівської селищної ради та її виконавчих органів </w:t>
            </w:r>
          </w:p>
        </w:tc>
      </w:tr>
      <w:tr w:rsidR="00C8529C" w:rsidRPr="00CF5C26" w14:paraId="788A73E2" w14:textId="77777777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B343B" w14:textId="77777777" w:rsidR="00C8529C" w:rsidRPr="000618CC" w:rsidRDefault="00C8529C" w:rsidP="00265F2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F82C4" w14:textId="568BB429" w:rsidR="00C8529C" w:rsidRPr="00C63233" w:rsidRDefault="00C8529C" w:rsidP="00265F25">
            <w:pPr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Про запобігання корупції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700B" w14:textId="77777777" w:rsidR="00C8529C" w:rsidRPr="00C63233" w:rsidRDefault="00C8529C" w:rsidP="00265F25">
            <w:pPr>
              <w:jc w:val="center"/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Протягом півріччя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43D7" w14:textId="4E073E09" w:rsidR="00C8529C" w:rsidRPr="000618CC" w:rsidRDefault="00C8529C" w:rsidP="00566196">
            <w:pPr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 xml:space="preserve">Посадові </w:t>
            </w:r>
            <w:r>
              <w:rPr>
                <w:color w:val="000000" w:themeColor="text1"/>
                <w:lang w:val="uk-UA"/>
              </w:rPr>
              <w:t xml:space="preserve">особи </w:t>
            </w:r>
            <w:r w:rsidRPr="00C8529C">
              <w:rPr>
                <w:bCs/>
                <w:color w:val="000000" w:themeColor="text1"/>
                <w:lang w:val="uk-UA"/>
              </w:rPr>
              <w:t xml:space="preserve">апарату Іларіонівської селищної ради та її виконавчих органів </w:t>
            </w:r>
          </w:p>
        </w:tc>
      </w:tr>
    </w:tbl>
    <w:p w14:paraId="728C8AB4" w14:textId="2C2184ED" w:rsidR="00627FB3" w:rsidRPr="000618CC" w:rsidRDefault="007B7FC1" w:rsidP="00803BD3">
      <w:pPr>
        <w:shd w:val="clear" w:color="auto" w:fill="FFFFFF"/>
        <w:spacing w:after="111"/>
        <w:jc w:val="center"/>
        <w:rPr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4.2</w:t>
      </w:r>
      <w:r w:rsidR="00627FB3" w:rsidRPr="000618CC">
        <w:rPr>
          <w:b/>
          <w:bCs/>
          <w:color w:val="000000" w:themeColor="text1"/>
          <w:sz w:val="28"/>
          <w:szCs w:val="28"/>
          <w:lang w:val="uk-UA"/>
        </w:rPr>
        <w:t>. Укази (розпорядження, доручення) Президента України</w:t>
      </w:r>
    </w:p>
    <w:tbl>
      <w:tblPr>
        <w:tblStyle w:val="a3"/>
        <w:tblW w:w="9747" w:type="dxa"/>
        <w:tblLayout w:type="fixed"/>
        <w:tblLook w:val="0600" w:firstRow="0" w:lastRow="0" w:firstColumn="0" w:lastColumn="0" w:noHBand="1" w:noVBand="1"/>
      </w:tblPr>
      <w:tblGrid>
        <w:gridCol w:w="534"/>
        <w:gridCol w:w="4819"/>
        <w:gridCol w:w="1559"/>
        <w:gridCol w:w="2835"/>
      </w:tblGrid>
      <w:tr w:rsidR="00627FB3" w:rsidRPr="000618CC" w14:paraId="7977CEA1" w14:textId="77777777" w:rsidTr="00F84559">
        <w:trPr>
          <w:trHeight w:val="13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00EC" w14:textId="77777777" w:rsidR="00627FB3" w:rsidRPr="000618CC" w:rsidRDefault="00627FB3" w:rsidP="00803BD3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1602" w14:textId="77777777" w:rsidR="00627FB3" w:rsidRPr="00F84559" w:rsidRDefault="00627FB3" w:rsidP="00803BD3">
            <w:pPr>
              <w:spacing w:after="111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0E03" w14:textId="77777777" w:rsidR="00627FB3" w:rsidRPr="00F84559" w:rsidRDefault="00627FB3" w:rsidP="00803BD3">
            <w:pPr>
              <w:spacing w:after="111"/>
              <w:jc w:val="center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Протягом півріччя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6747" w14:textId="0980E947" w:rsidR="00627FB3" w:rsidRPr="000618CC" w:rsidRDefault="00627FB3" w:rsidP="00803BD3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Заступники селищного голови</w:t>
            </w:r>
            <w:r w:rsidR="00C8529C" w:rsidRPr="00C8529C">
              <w:rPr>
                <w:color w:val="000000" w:themeColor="text1"/>
                <w:lang w:val="uk-UA"/>
              </w:rPr>
              <w:t xml:space="preserve"> з питань діяльності виконавчих органів відповідно до розподілу обов’язків</w:t>
            </w:r>
          </w:p>
        </w:tc>
      </w:tr>
      <w:tr w:rsidR="00627FB3" w:rsidRPr="000618CC" w14:paraId="0106AA65" w14:textId="77777777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ED67" w14:textId="77777777" w:rsidR="00627FB3" w:rsidRPr="000618CC" w:rsidRDefault="00627FB3" w:rsidP="00803BD3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4615" w14:textId="77777777" w:rsidR="00627FB3" w:rsidRPr="00F84559" w:rsidRDefault="00627FB3" w:rsidP="00803BD3">
            <w:pPr>
              <w:spacing w:after="111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Про заходи щодо врегулювання цін/тарифів на житлово-комунальні послуги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8046" w14:textId="77777777" w:rsidR="00627FB3" w:rsidRPr="00F84559" w:rsidRDefault="00627FB3" w:rsidP="00803BD3">
            <w:pPr>
              <w:spacing w:after="111"/>
              <w:jc w:val="center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Протягом півріччя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4E5F5" w14:textId="3683A2D5" w:rsidR="00627FB3" w:rsidRPr="00265F25" w:rsidRDefault="00C8529C" w:rsidP="00803BD3">
            <w:pPr>
              <w:spacing w:after="111"/>
              <w:rPr>
                <w:color w:val="000000" w:themeColor="text1"/>
                <w:sz w:val="22"/>
                <w:szCs w:val="22"/>
                <w:lang w:val="uk-UA"/>
              </w:rPr>
            </w:pPr>
            <w:r w:rsidRPr="00265F25">
              <w:rPr>
                <w:color w:val="000000" w:themeColor="text1"/>
                <w:sz w:val="22"/>
                <w:szCs w:val="22"/>
                <w:lang w:val="uk-UA"/>
              </w:rPr>
              <w:t>Заступник селищного голови</w:t>
            </w:r>
            <w:r w:rsidRPr="00265F25">
              <w:rPr>
                <w:sz w:val="22"/>
                <w:szCs w:val="22"/>
                <w:lang w:val="uk-UA"/>
              </w:rPr>
              <w:t xml:space="preserve"> </w:t>
            </w:r>
            <w:r w:rsidRPr="00265F25">
              <w:rPr>
                <w:color w:val="000000" w:themeColor="text1"/>
                <w:sz w:val="22"/>
                <w:szCs w:val="22"/>
                <w:lang w:val="uk-UA"/>
              </w:rPr>
              <w:t>з питань діяльності виконавчих органів</w:t>
            </w:r>
            <w:r w:rsidR="00627FB3" w:rsidRPr="00265F25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470CA5" w:rsidRPr="00265F25">
              <w:rPr>
                <w:color w:val="000000" w:themeColor="text1"/>
                <w:sz w:val="22"/>
                <w:szCs w:val="22"/>
                <w:lang w:val="uk-UA"/>
              </w:rPr>
              <w:t>за напрямком роботи</w:t>
            </w:r>
          </w:p>
        </w:tc>
      </w:tr>
    </w:tbl>
    <w:p w14:paraId="77C3959E" w14:textId="19C19958" w:rsidR="00627FB3" w:rsidRPr="000618CC" w:rsidRDefault="007B7FC1" w:rsidP="00803BD3">
      <w:pPr>
        <w:shd w:val="clear" w:color="auto" w:fill="FFFFFF"/>
        <w:spacing w:after="111"/>
        <w:jc w:val="center"/>
        <w:rPr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4.3</w:t>
      </w:r>
      <w:r w:rsidR="00627FB3" w:rsidRPr="000618CC">
        <w:rPr>
          <w:b/>
          <w:bCs/>
          <w:color w:val="000000" w:themeColor="text1"/>
          <w:sz w:val="28"/>
          <w:szCs w:val="28"/>
          <w:lang w:val="uk-UA"/>
        </w:rPr>
        <w:t>. Рішення селищної ради</w:t>
      </w:r>
    </w:p>
    <w:tbl>
      <w:tblPr>
        <w:tblStyle w:val="a3"/>
        <w:tblW w:w="9747" w:type="dxa"/>
        <w:tblLook w:val="0600" w:firstRow="0" w:lastRow="0" w:firstColumn="0" w:lastColumn="0" w:noHBand="1" w:noVBand="1"/>
      </w:tblPr>
      <w:tblGrid>
        <w:gridCol w:w="534"/>
        <w:gridCol w:w="4819"/>
        <w:gridCol w:w="1559"/>
        <w:gridCol w:w="2835"/>
      </w:tblGrid>
      <w:tr w:rsidR="00470CA5" w:rsidRPr="00CF5C26" w14:paraId="17BCC54C" w14:textId="77777777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BFB1" w14:textId="77777777" w:rsidR="00470CA5" w:rsidRPr="000618CC" w:rsidRDefault="00470CA5" w:rsidP="00803BD3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C0E3" w14:textId="77777777" w:rsidR="00470CA5" w:rsidRPr="00F84559" w:rsidRDefault="00470CA5" w:rsidP="00803BD3">
            <w:pPr>
              <w:spacing w:after="111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Про виконання цільових Програм селищної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9D1A0" w14:textId="77777777" w:rsidR="00470CA5" w:rsidRPr="00F84559" w:rsidRDefault="00470CA5" w:rsidP="00803BD3">
            <w:pPr>
              <w:spacing w:after="111"/>
              <w:jc w:val="center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BEF6C" w14:textId="179D07DF" w:rsidR="00470CA5" w:rsidRPr="00F84559" w:rsidRDefault="00470CA5" w:rsidP="00803BD3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Заступники селищного голови</w:t>
            </w:r>
            <w:r w:rsidRPr="00C8529C">
              <w:rPr>
                <w:color w:val="000000" w:themeColor="text1"/>
                <w:lang w:val="uk-UA"/>
              </w:rPr>
              <w:t xml:space="preserve"> з питань діяльності виконавчих органів відповідно до розподілу обов’язків</w:t>
            </w:r>
            <w:r>
              <w:rPr>
                <w:color w:val="000000" w:themeColor="text1"/>
                <w:lang w:val="uk-UA"/>
              </w:rPr>
              <w:t>, інші посадові особи</w:t>
            </w:r>
          </w:p>
        </w:tc>
      </w:tr>
      <w:tr w:rsidR="00347943" w:rsidRPr="00CF5C26" w14:paraId="414EC74C" w14:textId="77777777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9BDE4" w14:textId="77777777" w:rsidR="00347943" w:rsidRPr="000618CC" w:rsidRDefault="00347943" w:rsidP="00803BD3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A009" w14:textId="77777777" w:rsidR="00347943" w:rsidRPr="00F84559" w:rsidRDefault="00347943" w:rsidP="00803BD3">
            <w:pPr>
              <w:spacing w:after="111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Про виконання рішень селищної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62255" w14:textId="77777777" w:rsidR="00347943" w:rsidRPr="00F84559" w:rsidRDefault="00347943" w:rsidP="00803BD3">
            <w:pPr>
              <w:spacing w:after="111"/>
              <w:jc w:val="center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3309" w14:textId="4AA406CC" w:rsidR="00347943" w:rsidRPr="00F84559" w:rsidRDefault="00347943" w:rsidP="00803BD3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 xml:space="preserve">Посадові </w:t>
            </w:r>
            <w:r>
              <w:rPr>
                <w:color w:val="000000" w:themeColor="text1"/>
                <w:lang w:val="uk-UA"/>
              </w:rPr>
              <w:t xml:space="preserve">особи </w:t>
            </w:r>
            <w:r w:rsidRPr="00C8529C">
              <w:rPr>
                <w:bCs/>
                <w:color w:val="000000" w:themeColor="text1"/>
                <w:lang w:val="uk-UA"/>
              </w:rPr>
              <w:t>апарату Іларіонівської селищної ради та її виконавчих органів</w:t>
            </w:r>
            <w:r>
              <w:rPr>
                <w:bCs/>
                <w:color w:val="000000" w:themeColor="text1"/>
                <w:lang w:val="uk-UA"/>
              </w:rPr>
              <w:t>, відповідальні працівники</w:t>
            </w:r>
            <w:r w:rsidRPr="00C8529C">
              <w:rPr>
                <w:bCs/>
                <w:color w:val="000000" w:themeColor="text1"/>
                <w:lang w:val="uk-UA"/>
              </w:rPr>
              <w:t xml:space="preserve"> </w:t>
            </w:r>
          </w:p>
        </w:tc>
      </w:tr>
    </w:tbl>
    <w:p w14:paraId="06407F29" w14:textId="77777777" w:rsidR="00627FB3" w:rsidRPr="000618CC" w:rsidRDefault="00627FB3" w:rsidP="00803BD3">
      <w:pPr>
        <w:shd w:val="clear" w:color="auto" w:fill="FFFFFF"/>
        <w:spacing w:after="111"/>
        <w:jc w:val="center"/>
        <w:rPr>
          <w:color w:val="000000" w:themeColor="text1"/>
          <w:sz w:val="28"/>
          <w:szCs w:val="28"/>
          <w:lang w:val="uk-UA"/>
        </w:rPr>
      </w:pPr>
      <w:r w:rsidRPr="000618CC">
        <w:rPr>
          <w:b/>
          <w:bCs/>
          <w:color w:val="000000" w:themeColor="text1"/>
          <w:sz w:val="28"/>
          <w:szCs w:val="28"/>
          <w:lang w:val="uk-UA"/>
        </w:rPr>
        <w:lastRenderedPageBreak/>
        <w:t>V</w:t>
      </w:r>
      <w:r w:rsidRPr="000618CC">
        <w:rPr>
          <w:color w:val="000000" w:themeColor="text1"/>
          <w:sz w:val="28"/>
          <w:szCs w:val="28"/>
          <w:lang w:val="uk-UA"/>
        </w:rPr>
        <w:t xml:space="preserve">. </w:t>
      </w:r>
      <w:r w:rsidRPr="000618CC">
        <w:rPr>
          <w:b/>
          <w:bCs/>
          <w:color w:val="000000" w:themeColor="text1"/>
          <w:sz w:val="28"/>
          <w:szCs w:val="28"/>
          <w:lang w:val="uk-UA"/>
        </w:rPr>
        <w:t>ОРГАНІЗАЦІЙНА РОБОТА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1559"/>
        <w:gridCol w:w="2835"/>
      </w:tblGrid>
      <w:tr w:rsidR="00627FB3" w:rsidRPr="000618CC" w14:paraId="5936BCF6" w14:textId="77777777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057C" w14:textId="77777777" w:rsidR="00627FB3" w:rsidRPr="000618CC" w:rsidRDefault="00627FB3" w:rsidP="00803BD3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4BBA" w14:textId="1D7CF398" w:rsidR="00627FB3" w:rsidRPr="00F84559" w:rsidRDefault="00627FB3" w:rsidP="00803BD3">
            <w:pPr>
              <w:spacing w:after="111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 xml:space="preserve">Проведення засідань постійно діючих комісій при </w:t>
            </w:r>
            <w:r w:rsidR="00DD7B41" w:rsidRPr="00F84559">
              <w:rPr>
                <w:color w:val="000000" w:themeColor="text1"/>
                <w:lang w:val="uk-UA"/>
              </w:rPr>
              <w:t>в</w:t>
            </w:r>
            <w:r w:rsidRPr="00F84559">
              <w:rPr>
                <w:color w:val="000000" w:themeColor="text1"/>
                <w:lang w:val="uk-UA"/>
              </w:rPr>
              <w:t>иконкомі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BE4C8" w14:textId="77777777" w:rsidR="00627FB3" w:rsidRPr="00F84559" w:rsidRDefault="00627FB3" w:rsidP="00803BD3">
            <w:pPr>
              <w:spacing w:after="111"/>
              <w:jc w:val="center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Протягом півріччя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487B4" w14:textId="77777777" w:rsidR="00627FB3" w:rsidRPr="000618CC" w:rsidRDefault="00627FB3" w:rsidP="00803BD3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Відповідальні працівники</w:t>
            </w:r>
          </w:p>
        </w:tc>
      </w:tr>
      <w:tr w:rsidR="00627FB3" w:rsidRPr="000618CC" w14:paraId="3618FB2B" w14:textId="77777777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0887" w14:textId="77777777" w:rsidR="00627FB3" w:rsidRPr="000618CC" w:rsidRDefault="00627FB3" w:rsidP="00803BD3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F0BF" w14:textId="7D75E2D3" w:rsidR="00627FB3" w:rsidRPr="00F84559" w:rsidRDefault="00627FB3" w:rsidP="00803BD3">
            <w:pPr>
              <w:spacing w:after="111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 xml:space="preserve">Підготовка до сесій </w:t>
            </w:r>
            <w:r w:rsidR="00300A48" w:rsidRPr="00F84559">
              <w:rPr>
                <w:color w:val="000000" w:themeColor="text1"/>
                <w:lang w:val="uk-UA"/>
              </w:rPr>
              <w:t xml:space="preserve">селищної ради </w:t>
            </w:r>
            <w:r w:rsidRPr="00F84559">
              <w:rPr>
                <w:color w:val="000000" w:themeColor="text1"/>
                <w:lang w:val="uk-UA"/>
              </w:rPr>
              <w:t xml:space="preserve">та </w:t>
            </w:r>
            <w:r w:rsidR="00300A48" w:rsidRPr="00F84559">
              <w:rPr>
                <w:color w:val="000000" w:themeColor="text1"/>
                <w:lang w:val="uk-UA"/>
              </w:rPr>
              <w:t xml:space="preserve">засідань її </w:t>
            </w:r>
            <w:r w:rsidRPr="00F84559">
              <w:rPr>
                <w:color w:val="000000" w:themeColor="text1"/>
                <w:lang w:val="uk-UA"/>
              </w:rPr>
              <w:t xml:space="preserve">виконавчого комітету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390BA" w14:textId="77777777" w:rsidR="00627FB3" w:rsidRPr="00F84559" w:rsidRDefault="00627FB3" w:rsidP="00803BD3">
            <w:pPr>
              <w:spacing w:after="111"/>
              <w:jc w:val="center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Протягом півріччя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F207" w14:textId="77777777" w:rsidR="00627FB3" w:rsidRPr="000618CC" w:rsidRDefault="00627FB3" w:rsidP="00803BD3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Відповідальні працівники</w:t>
            </w:r>
          </w:p>
        </w:tc>
      </w:tr>
      <w:tr w:rsidR="00627FB3" w:rsidRPr="000618CC" w14:paraId="15E175B4" w14:textId="77777777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6793" w14:textId="77777777" w:rsidR="00627FB3" w:rsidRPr="000618CC" w:rsidRDefault="00627FB3" w:rsidP="00803BD3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7320" w14:textId="77777777" w:rsidR="00627FB3" w:rsidRPr="00F84559" w:rsidRDefault="00627FB3" w:rsidP="00803BD3">
            <w:pPr>
              <w:spacing w:after="111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Підготовка та проведення масових заходів відповідно до державних, календарних та професійних свят.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9539" w14:textId="77777777" w:rsidR="00627FB3" w:rsidRPr="00F84559" w:rsidRDefault="00627FB3" w:rsidP="00803BD3">
            <w:pPr>
              <w:spacing w:after="111"/>
              <w:jc w:val="center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Протягом півріччя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9CA1" w14:textId="77777777" w:rsidR="00627FB3" w:rsidRPr="000618CC" w:rsidRDefault="00627FB3" w:rsidP="00803BD3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Відповідальні працівники</w:t>
            </w:r>
          </w:p>
        </w:tc>
      </w:tr>
    </w:tbl>
    <w:p w14:paraId="056D2A20" w14:textId="77777777" w:rsidR="00627FB3" w:rsidRPr="000618CC" w:rsidRDefault="00627FB3" w:rsidP="00803BD3">
      <w:pPr>
        <w:shd w:val="clear" w:color="auto" w:fill="FFFFFF"/>
        <w:spacing w:after="111"/>
        <w:jc w:val="center"/>
        <w:rPr>
          <w:color w:val="000000" w:themeColor="text1"/>
          <w:sz w:val="28"/>
          <w:szCs w:val="28"/>
          <w:lang w:val="uk-UA"/>
        </w:rPr>
      </w:pPr>
      <w:r w:rsidRPr="000618CC">
        <w:rPr>
          <w:b/>
          <w:bCs/>
          <w:color w:val="000000" w:themeColor="text1"/>
          <w:sz w:val="28"/>
          <w:szCs w:val="28"/>
          <w:lang w:val="uk-UA"/>
        </w:rPr>
        <w:t>VІ. РОБОТА З КАДРАМИ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34"/>
        <w:gridCol w:w="4819"/>
        <w:gridCol w:w="1559"/>
        <w:gridCol w:w="2835"/>
      </w:tblGrid>
      <w:tr w:rsidR="00627FB3" w:rsidRPr="000618CC" w14:paraId="6AEBA87C" w14:textId="77777777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5CCCA" w14:textId="77777777" w:rsidR="00627FB3" w:rsidRPr="000618CC" w:rsidRDefault="00627FB3" w:rsidP="00803BD3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3FF1" w14:textId="77777777" w:rsidR="00627FB3" w:rsidRPr="00F84559" w:rsidRDefault="00627FB3" w:rsidP="00803BD3">
            <w:pPr>
              <w:spacing w:after="111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Участь посадових осіб місцевого самоврядування Іларіонівської селищної ради в тематичних семінарах, навчаннях.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E33C" w14:textId="77777777" w:rsidR="00627FB3" w:rsidRPr="00F84559" w:rsidRDefault="00627FB3" w:rsidP="00803BD3">
            <w:pPr>
              <w:spacing w:after="111"/>
              <w:jc w:val="center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30BE" w14:textId="77777777" w:rsidR="00627FB3" w:rsidRPr="000618CC" w:rsidRDefault="00627FB3" w:rsidP="00803BD3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 селищної ради</w:t>
            </w:r>
          </w:p>
        </w:tc>
      </w:tr>
      <w:tr w:rsidR="00627FB3" w:rsidRPr="000618CC" w14:paraId="743592B3" w14:textId="77777777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977A" w14:textId="77777777" w:rsidR="00627FB3" w:rsidRPr="000618CC" w:rsidRDefault="00627FB3" w:rsidP="00803BD3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F1C07" w14:textId="77777777" w:rsidR="00627FB3" w:rsidRPr="00F84559" w:rsidRDefault="00627FB3" w:rsidP="00803BD3">
            <w:pPr>
              <w:spacing w:after="111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Навчання працівників апарату виконкому селищної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32A5D" w14:textId="77777777" w:rsidR="00627FB3" w:rsidRPr="00F84559" w:rsidRDefault="00627FB3" w:rsidP="00803BD3">
            <w:pPr>
              <w:spacing w:after="111"/>
              <w:jc w:val="center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CE1F8" w14:textId="77777777" w:rsidR="00627FB3" w:rsidRPr="000618CC" w:rsidRDefault="00627FB3" w:rsidP="00803BD3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 селищної ради</w:t>
            </w:r>
          </w:p>
        </w:tc>
      </w:tr>
    </w:tbl>
    <w:p w14:paraId="4649D24A" w14:textId="77777777" w:rsidR="00627FB3" w:rsidRPr="000618CC" w:rsidRDefault="00627FB3" w:rsidP="00803BD3">
      <w:pPr>
        <w:shd w:val="clear" w:color="auto" w:fill="FFFFFF"/>
        <w:spacing w:after="111"/>
        <w:jc w:val="center"/>
        <w:rPr>
          <w:color w:val="000000" w:themeColor="text1"/>
          <w:sz w:val="28"/>
          <w:szCs w:val="28"/>
          <w:lang w:val="uk-UA"/>
        </w:rPr>
      </w:pPr>
      <w:r w:rsidRPr="000618CC">
        <w:rPr>
          <w:b/>
          <w:bCs/>
          <w:color w:val="000000" w:themeColor="text1"/>
          <w:sz w:val="28"/>
          <w:szCs w:val="28"/>
          <w:lang w:val="uk-UA"/>
        </w:rPr>
        <w:t>VІІ. НАРАДИ ТА УЧАСТЬ У РАЙОННИХ ЗАХОДАХ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1559"/>
        <w:gridCol w:w="2835"/>
      </w:tblGrid>
      <w:tr w:rsidR="00265F25" w:rsidRPr="00CF5C26" w14:paraId="439DC7A8" w14:textId="77777777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4511" w14:textId="77777777" w:rsidR="00265F25" w:rsidRPr="000618CC" w:rsidRDefault="00265F25" w:rsidP="00265F2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4B08" w14:textId="77777777" w:rsidR="00265F25" w:rsidRPr="00F84559" w:rsidRDefault="00265F25" w:rsidP="00265F25">
            <w:pPr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Участь у нарадах при районній державній адміністрації, районній раді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520B" w14:textId="77777777" w:rsidR="00265F25" w:rsidRPr="00F84559" w:rsidRDefault="00265F25" w:rsidP="00265F25">
            <w:pPr>
              <w:jc w:val="center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2532" w14:textId="75CFF77D" w:rsidR="00265F25" w:rsidRPr="00265F25" w:rsidRDefault="00265F25" w:rsidP="00265F25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 w:rsidRPr="00265F25">
              <w:rPr>
                <w:color w:val="000000" w:themeColor="text1"/>
                <w:sz w:val="22"/>
                <w:szCs w:val="22"/>
                <w:lang w:val="uk-UA"/>
              </w:rPr>
              <w:t xml:space="preserve">Посадові особи </w:t>
            </w:r>
            <w:r w:rsidRPr="00265F25">
              <w:rPr>
                <w:bCs/>
                <w:color w:val="000000" w:themeColor="text1"/>
                <w:sz w:val="22"/>
                <w:szCs w:val="22"/>
                <w:lang w:val="uk-UA"/>
              </w:rPr>
              <w:t xml:space="preserve">апарату Іларіонівської селищної ради та її виконавчих органів </w:t>
            </w:r>
          </w:p>
        </w:tc>
      </w:tr>
      <w:tr w:rsidR="00627FB3" w:rsidRPr="000618CC" w14:paraId="1E89129E" w14:textId="77777777" w:rsidTr="00443AAF">
        <w:trPr>
          <w:trHeight w:val="7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3F5E" w14:textId="77777777" w:rsidR="00627FB3" w:rsidRPr="000618CC" w:rsidRDefault="00627FB3" w:rsidP="00803BD3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A9A1" w14:textId="77777777" w:rsidR="00627FB3" w:rsidRPr="00F84559" w:rsidRDefault="00627FB3" w:rsidP="00803BD3">
            <w:pPr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 xml:space="preserve">Проведення нарад з керівниками  закладів освіти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4CF8" w14:textId="77777777" w:rsidR="00627FB3" w:rsidRPr="00F84559" w:rsidRDefault="00627FB3" w:rsidP="00803BD3">
            <w:pPr>
              <w:jc w:val="center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Один раз на квартал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5AAE0" w14:textId="77777777" w:rsidR="00627FB3" w:rsidRPr="00265F25" w:rsidRDefault="00627FB3" w:rsidP="00803BD3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 w:rsidRPr="00265F25">
              <w:rPr>
                <w:color w:val="000000" w:themeColor="text1"/>
                <w:sz w:val="22"/>
                <w:szCs w:val="22"/>
                <w:lang w:val="uk-UA"/>
              </w:rPr>
              <w:t>Заступник селищного голови, відповідно до розподілу обов’язків</w:t>
            </w:r>
          </w:p>
        </w:tc>
      </w:tr>
      <w:tr w:rsidR="00062A64" w:rsidRPr="00CF5C26" w14:paraId="2C254D02" w14:textId="77777777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F691" w14:textId="77777777" w:rsidR="00062A64" w:rsidRPr="000618CC" w:rsidRDefault="00062A64" w:rsidP="00803BD3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ED0DE" w14:textId="77777777" w:rsidR="00062A64" w:rsidRPr="00F84559" w:rsidRDefault="00062A64" w:rsidP="00803BD3">
            <w:pPr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Апаратні наради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DDB1" w14:textId="7140709B" w:rsidR="00062A64" w:rsidRPr="00443AAF" w:rsidRDefault="00062A64" w:rsidP="00803BD3">
            <w:pPr>
              <w:jc w:val="center"/>
              <w:rPr>
                <w:color w:val="000000" w:themeColor="text1"/>
                <w:lang w:val="uk-UA"/>
              </w:rPr>
            </w:pPr>
            <w:r w:rsidRPr="00443AAF">
              <w:rPr>
                <w:color w:val="000000" w:themeColor="text1"/>
                <w:lang w:val="uk-UA"/>
              </w:rPr>
              <w:t>Щовівторка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B1AE" w14:textId="2B2BE7F1" w:rsidR="00062A64" w:rsidRPr="00265F25" w:rsidRDefault="00062A64" w:rsidP="00803BD3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 w:rsidRPr="00265F25">
              <w:rPr>
                <w:color w:val="000000" w:themeColor="text1"/>
                <w:sz w:val="22"/>
                <w:szCs w:val="22"/>
                <w:lang w:val="uk-UA"/>
              </w:rPr>
              <w:t xml:space="preserve">Посадові особи </w:t>
            </w:r>
            <w:r w:rsidRPr="00265F25">
              <w:rPr>
                <w:bCs/>
                <w:color w:val="000000" w:themeColor="text1"/>
                <w:sz w:val="22"/>
                <w:szCs w:val="22"/>
                <w:lang w:val="uk-UA"/>
              </w:rPr>
              <w:t xml:space="preserve">апарату Іларіонівської селищної ради та її виконавчих органів </w:t>
            </w:r>
          </w:p>
        </w:tc>
      </w:tr>
      <w:tr w:rsidR="00627FB3" w:rsidRPr="000618CC" w14:paraId="615A5E5E" w14:textId="77777777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15AD" w14:textId="77777777" w:rsidR="00627FB3" w:rsidRPr="000618CC" w:rsidRDefault="00627FB3" w:rsidP="00803BD3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606C" w14:textId="0D756D4B" w:rsidR="00627FB3" w:rsidRPr="00F84559" w:rsidRDefault="00627FB3" w:rsidP="00803BD3">
            <w:pPr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Наради селищного голови з керівниками комунальної служби, медицини, культури, спорту ТГ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C927" w14:textId="77777777" w:rsidR="00627FB3" w:rsidRPr="00F84559" w:rsidRDefault="00627FB3" w:rsidP="00803BD3">
            <w:pPr>
              <w:jc w:val="center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Один раз на квартал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C6AB" w14:textId="77777777" w:rsidR="00627FB3" w:rsidRPr="000618CC" w:rsidRDefault="00627FB3" w:rsidP="00803BD3">
            <w:pPr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Селищний голова, заступники голови виконкому</w:t>
            </w:r>
          </w:p>
        </w:tc>
      </w:tr>
    </w:tbl>
    <w:p w14:paraId="3FE5D905" w14:textId="77777777" w:rsidR="00627FB3" w:rsidRDefault="00627FB3" w:rsidP="00803BD3">
      <w:pPr>
        <w:pStyle w:val="a4"/>
        <w:shd w:val="clear" w:color="auto" w:fill="FFFFFF"/>
        <w:spacing w:before="0" w:beforeAutospacing="0" w:after="111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0618CC">
        <w:rPr>
          <w:b/>
          <w:bCs/>
          <w:color w:val="000000" w:themeColor="text1"/>
          <w:sz w:val="28"/>
          <w:szCs w:val="28"/>
          <w:lang w:val="uk-UA"/>
        </w:rPr>
        <w:t>VІІІ. УЧАСТЬ У ПІДГОТОВЦІ ТА ПРОВЕДЕННІ МАСОВИХ ЗАХОДІВ, УРОЧИСТОСТЕЙ ТОЩО</w:t>
      </w:r>
      <w:r w:rsidRPr="000618CC">
        <w:rPr>
          <w:color w:val="000000" w:themeColor="text1"/>
          <w:sz w:val="28"/>
          <w:szCs w:val="28"/>
          <w:lang w:val="uk-UA"/>
        </w:rPr>
        <w:t xml:space="preserve">  </w:t>
      </w:r>
      <w:r w:rsidRPr="000618CC">
        <w:rPr>
          <w:b/>
          <w:bCs/>
          <w:color w:val="000000" w:themeColor="text1"/>
          <w:sz w:val="28"/>
          <w:szCs w:val="28"/>
          <w:lang w:val="uk-UA"/>
        </w:rPr>
        <w:t>ВІДПОВІДНО ДО КАЛЕНДАРНИХ ДЕРЖАВНИХ ТА ПРОФЕСІЙНИХ СВЯТ УКРАЇНИ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94"/>
        <w:gridCol w:w="2877"/>
        <w:gridCol w:w="5935"/>
      </w:tblGrid>
      <w:tr w:rsidR="00B3125A" w:rsidRPr="00F84559" w14:paraId="3582F033" w14:textId="77777777" w:rsidTr="006F4631">
        <w:tc>
          <w:tcPr>
            <w:tcW w:w="0" w:type="auto"/>
          </w:tcPr>
          <w:p w14:paraId="592AFD36" w14:textId="383BDFB6" w:rsidR="00B3125A" w:rsidRPr="00F84559" w:rsidRDefault="00B3125A" w:rsidP="00803BD3">
            <w:pPr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0" w:type="auto"/>
          </w:tcPr>
          <w:p w14:paraId="6140E937" w14:textId="4BB87629" w:rsidR="00B3125A" w:rsidRPr="00A30113" w:rsidRDefault="00B3125A" w:rsidP="00803BD3">
            <w:pPr>
              <w:rPr>
                <w:color w:val="202020"/>
                <w:shd w:val="clear" w:color="auto" w:fill="FFFFFF"/>
                <w:lang w:val="uk-UA"/>
              </w:rPr>
            </w:pPr>
            <w:r w:rsidRPr="00A30113">
              <w:rPr>
                <w:bCs/>
                <w:color w:val="202020"/>
                <w:shd w:val="clear" w:color="auto" w:fill="FFFFFF"/>
              </w:rPr>
              <w:t>28 липня</w:t>
            </w:r>
            <w:r w:rsidRPr="00A30113">
              <w:rPr>
                <w:color w:val="202020"/>
                <w:shd w:val="clear" w:color="auto" w:fill="FFFFFF"/>
              </w:rPr>
              <w:t> </w:t>
            </w:r>
          </w:p>
        </w:tc>
        <w:tc>
          <w:tcPr>
            <w:tcW w:w="5935" w:type="dxa"/>
          </w:tcPr>
          <w:p w14:paraId="123FD2B4" w14:textId="7E99D2B1" w:rsidR="00B3125A" w:rsidRPr="00A30113" w:rsidRDefault="00B3125A" w:rsidP="00803BD3">
            <w:pPr>
              <w:rPr>
                <w:color w:val="202020"/>
                <w:shd w:val="clear" w:color="auto" w:fill="FFFFFF"/>
                <w:lang w:val="uk-UA"/>
              </w:rPr>
            </w:pPr>
            <w:r w:rsidRPr="00A30113">
              <w:rPr>
                <w:color w:val="202020"/>
                <w:shd w:val="clear" w:color="auto" w:fill="FFFFFF"/>
              </w:rPr>
              <w:t xml:space="preserve"> День української державност</w:t>
            </w:r>
          </w:p>
        </w:tc>
      </w:tr>
      <w:tr w:rsidR="00B3125A" w:rsidRPr="00F84559" w14:paraId="03DF9253" w14:textId="77777777" w:rsidTr="006F4631">
        <w:tc>
          <w:tcPr>
            <w:tcW w:w="0" w:type="auto"/>
          </w:tcPr>
          <w:p w14:paraId="344B794E" w14:textId="6C0211F2" w:rsidR="00B3125A" w:rsidRPr="00F84559" w:rsidRDefault="00B3125A" w:rsidP="00803BD3">
            <w:pPr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0" w:type="auto"/>
          </w:tcPr>
          <w:p w14:paraId="4E7967CC" w14:textId="37016B51" w:rsidR="00B3125A" w:rsidRPr="00A30113" w:rsidRDefault="00B3125A" w:rsidP="00803BD3">
            <w:pPr>
              <w:rPr>
                <w:color w:val="202020"/>
                <w:shd w:val="clear" w:color="auto" w:fill="FFFFFF"/>
                <w:lang w:val="uk-UA"/>
              </w:rPr>
            </w:pPr>
            <w:r w:rsidRPr="00A30113">
              <w:rPr>
                <w:color w:val="202020"/>
                <w:shd w:val="clear" w:color="auto" w:fill="FFFFFF"/>
                <w:lang w:val="uk-UA"/>
              </w:rPr>
              <w:t xml:space="preserve">23 серпня </w:t>
            </w:r>
          </w:p>
        </w:tc>
        <w:tc>
          <w:tcPr>
            <w:tcW w:w="5935" w:type="dxa"/>
          </w:tcPr>
          <w:p w14:paraId="228FDB5F" w14:textId="4C7EC9AF" w:rsidR="00B3125A" w:rsidRPr="00A30113" w:rsidRDefault="00B3125A" w:rsidP="00803BD3">
            <w:pPr>
              <w:rPr>
                <w:color w:val="202020"/>
                <w:shd w:val="clear" w:color="auto" w:fill="FFFFFF"/>
                <w:lang w:val="uk-UA"/>
              </w:rPr>
            </w:pPr>
            <w:r w:rsidRPr="00A30113">
              <w:rPr>
                <w:color w:val="202020"/>
                <w:shd w:val="clear" w:color="auto" w:fill="FFFFFF"/>
                <w:lang w:val="uk-UA"/>
              </w:rPr>
              <w:t>День Державного Прапора України</w:t>
            </w:r>
          </w:p>
        </w:tc>
      </w:tr>
      <w:tr w:rsidR="00B3125A" w:rsidRPr="00F84559" w14:paraId="7A1BD372" w14:textId="77777777" w:rsidTr="006F4631">
        <w:tc>
          <w:tcPr>
            <w:tcW w:w="0" w:type="auto"/>
          </w:tcPr>
          <w:p w14:paraId="32FD2038" w14:textId="26776009" w:rsidR="00B3125A" w:rsidRPr="00F84559" w:rsidRDefault="00B3125A" w:rsidP="00803BD3">
            <w:pPr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0" w:type="auto"/>
          </w:tcPr>
          <w:p w14:paraId="33C9C24F" w14:textId="370C0E73" w:rsidR="00B3125A" w:rsidRPr="00A30113" w:rsidRDefault="00B3125A" w:rsidP="00803BD3">
            <w:pPr>
              <w:rPr>
                <w:color w:val="202020"/>
                <w:shd w:val="clear" w:color="auto" w:fill="FFFFFF"/>
                <w:lang w:val="uk-UA"/>
              </w:rPr>
            </w:pPr>
            <w:r w:rsidRPr="00A30113">
              <w:rPr>
                <w:color w:val="202020"/>
                <w:shd w:val="clear" w:color="auto" w:fill="FFFFFF"/>
                <w:lang w:val="uk-UA"/>
              </w:rPr>
              <w:t>24 серпня</w:t>
            </w:r>
          </w:p>
        </w:tc>
        <w:tc>
          <w:tcPr>
            <w:tcW w:w="5935" w:type="dxa"/>
          </w:tcPr>
          <w:p w14:paraId="5E3032DB" w14:textId="64931D61" w:rsidR="00B3125A" w:rsidRPr="00A30113" w:rsidRDefault="00AE25A6" w:rsidP="00803BD3">
            <w:pPr>
              <w:rPr>
                <w:lang w:val="uk-UA"/>
              </w:rPr>
            </w:pPr>
            <w:hyperlink r:id="rId7" w:history="1">
              <w:r w:rsidR="00B3125A" w:rsidRPr="00A30113">
                <w:rPr>
                  <w:rStyle w:val="a5"/>
                  <w:color w:val="auto"/>
                  <w:u w:val="none"/>
                  <w:shd w:val="clear" w:color="auto" w:fill="FFFFFF"/>
                  <w:lang w:val="uk-UA"/>
                </w:rPr>
                <w:t>День Незалежності України</w:t>
              </w:r>
            </w:hyperlink>
          </w:p>
        </w:tc>
      </w:tr>
      <w:tr w:rsidR="00B3125A" w:rsidRPr="00F84559" w14:paraId="4753B161" w14:textId="77777777" w:rsidTr="006F4631">
        <w:tc>
          <w:tcPr>
            <w:tcW w:w="0" w:type="auto"/>
          </w:tcPr>
          <w:p w14:paraId="188BBF17" w14:textId="4CABFB22" w:rsidR="00B3125A" w:rsidRPr="00F84559" w:rsidRDefault="00B3125A" w:rsidP="00803BD3">
            <w:pPr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0" w:type="auto"/>
          </w:tcPr>
          <w:p w14:paraId="442EA6CD" w14:textId="7ADAF6A4" w:rsidR="00B3125A" w:rsidRPr="00A30113" w:rsidRDefault="00B3125A" w:rsidP="00803BD3">
            <w:pPr>
              <w:rPr>
                <w:lang w:val="uk-UA"/>
              </w:rPr>
            </w:pPr>
            <w:r w:rsidRPr="00A30113">
              <w:rPr>
                <w:color w:val="202020"/>
                <w:shd w:val="clear" w:color="auto" w:fill="FFFFFF"/>
                <w:lang w:val="uk-UA"/>
              </w:rPr>
              <w:t xml:space="preserve">1 вересня </w:t>
            </w:r>
          </w:p>
        </w:tc>
        <w:tc>
          <w:tcPr>
            <w:tcW w:w="5935" w:type="dxa"/>
          </w:tcPr>
          <w:p w14:paraId="4CC1F152" w14:textId="0E947C01" w:rsidR="00B3125A" w:rsidRPr="00A30113" w:rsidRDefault="00B3125A" w:rsidP="00803BD3">
            <w:pPr>
              <w:rPr>
                <w:lang w:val="uk-UA"/>
              </w:rPr>
            </w:pPr>
            <w:r w:rsidRPr="00A30113">
              <w:rPr>
                <w:color w:val="202020"/>
                <w:shd w:val="clear" w:color="auto" w:fill="FFFFFF"/>
                <w:lang w:val="uk-UA"/>
              </w:rPr>
              <w:t>День знань</w:t>
            </w:r>
          </w:p>
        </w:tc>
      </w:tr>
      <w:tr w:rsidR="00B3125A" w:rsidRPr="00F84559" w14:paraId="46A392B3" w14:textId="77777777" w:rsidTr="00A30113">
        <w:trPr>
          <w:trHeight w:val="248"/>
        </w:trPr>
        <w:tc>
          <w:tcPr>
            <w:tcW w:w="0" w:type="auto"/>
          </w:tcPr>
          <w:p w14:paraId="70C8A0DD" w14:textId="08EADCDA" w:rsidR="00B3125A" w:rsidRPr="00F84559" w:rsidRDefault="00B3125A" w:rsidP="00803BD3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</w:t>
            </w:r>
          </w:p>
        </w:tc>
        <w:tc>
          <w:tcPr>
            <w:tcW w:w="0" w:type="auto"/>
          </w:tcPr>
          <w:p w14:paraId="5BD03B30" w14:textId="590A1842" w:rsidR="00B3125A" w:rsidRPr="00A30113" w:rsidRDefault="00B3125A" w:rsidP="00803BD3">
            <w:pPr>
              <w:rPr>
                <w:lang w:val="uk-UA"/>
              </w:rPr>
            </w:pPr>
            <w:r w:rsidRPr="00A30113">
              <w:rPr>
                <w:color w:val="202020"/>
                <w:shd w:val="clear" w:color="auto" w:fill="FFFFFF"/>
                <w:lang w:val="uk-UA"/>
              </w:rPr>
              <w:t xml:space="preserve">1 жовтня </w:t>
            </w:r>
          </w:p>
        </w:tc>
        <w:tc>
          <w:tcPr>
            <w:tcW w:w="5935" w:type="dxa"/>
          </w:tcPr>
          <w:p w14:paraId="5E7B98D9" w14:textId="380DFEC8" w:rsidR="00B3125A" w:rsidRPr="00A30113" w:rsidRDefault="00B3125A" w:rsidP="00803BD3">
            <w:pPr>
              <w:rPr>
                <w:lang w:val="uk-UA"/>
              </w:rPr>
            </w:pPr>
            <w:r w:rsidRPr="00A30113">
              <w:rPr>
                <w:color w:val="202020"/>
                <w:shd w:val="clear" w:color="auto" w:fill="FFFFFF"/>
                <w:lang w:val="uk-UA"/>
              </w:rPr>
              <w:t>День захисників і захисниць України</w:t>
            </w:r>
          </w:p>
        </w:tc>
      </w:tr>
      <w:tr w:rsidR="00B3125A" w:rsidRPr="00F84559" w14:paraId="0B919CAA" w14:textId="77777777" w:rsidTr="00B3125A">
        <w:trPr>
          <w:trHeight w:val="173"/>
        </w:trPr>
        <w:tc>
          <w:tcPr>
            <w:tcW w:w="0" w:type="auto"/>
          </w:tcPr>
          <w:p w14:paraId="5C819BE3" w14:textId="5B60ABB7" w:rsidR="00B3125A" w:rsidRDefault="00B3125A" w:rsidP="00803BD3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</w:t>
            </w:r>
          </w:p>
        </w:tc>
        <w:tc>
          <w:tcPr>
            <w:tcW w:w="0" w:type="auto"/>
          </w:tcPr>
          <w:p w14:paraId="73464A73" w14:textId="612B66B0" w:rsidR="00B3125A" w:rsidRPr="00A30113" w:rsidRDefault="00B3125A" w:rsidP="00803BD3">
            <w:pPr>
              <w:rPr>
                <w:color w:val="202020"/>
                <w:shd w:val="clear" w:color="auto" w:fill="FFFFFF"/>
                <w:lang w:val="uk-UA"/>
              </w:rPr>
            </w:pPr>
            <w:r w:rsidRPr="00B3125A">
              <w:rPr>
                <w:color w:val="202020"/>
                <w:shd w:val="clear" w:color="auto" w:fill="FFFFFF"/>
                <w:lang w:val="uk-UA"/>
              </w:rPr>
              <w:t>1 жовтня</w:t>
            </w:r>
          </w:p>
        </w:tc>
        <w:tc>
          <w:tcPr>
            <w:tcW w:w="5935" w:type="dxa"/>
          </w:tcPr>
          <w:p w14:paraId="6AA308B3" w14:textId="12D047D7" w:rsidR="00B3125A" w:rsidRPr="00A30113" w:rsidRDefault="00B3125A" w:rsidP="00803BD3">
            <w:pPr>
              <w:rPr>
                <w:color w:val="202020"/>
                <w:shd w:val="clear" w:color="auto" w:fill="FFFFFF"/>
                <w:lang w:val="uk-UA"/>
              </w:rPr>
            </w:pPr>
            <w:r>
              <w:rPr>
                <w:color w:val="202020"/>
                <w:shd w:val="clear" w:color="auto" w:fill="FFFFFF"/>
                <w:lang w:val="uk-UA"/>
              </w:rPr>
              <w:t>День працівеиків освіти</w:t>
            </w:r>
          </w:p>
        </w:tc>
      </w:tr>
      <w:tr w:rsidR="00B3125A" w:rsidRPr="00F84559" w14:paraId="660220C2" w14:textId="77777777" w:rsidTr="00B3125A">
        <w:trPr>
          <w:trHeight w:val="173"/>
        </w:trPr>
        <w:tc>
          <w:tcPr>
            <w:tcW w:w="0" w:type="auto"/>
          </w:tcPr>
          <w:p w14:paraId="27D11B26" w14:textId="3CF5D65A" w:rsidR="00B3125A" w:rsidRPr="00F84559" w:rsidRDefault="00B3125A" w:rsidP="00803BD3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</w:t>
            </w:r>
          </w:p>
        </w:tc>
        <w:tc>
          <w:tcPr>
            <w:tcW w:w="0" w:type="auto"/>
          </w:tcPr>
          <w:p w14:paraId="1C0B47EA" w14:textId="4264AF73" w:rsidR="00B3125A" w:rsidRPr="00A30113" w:rsidRDefault="00B3125A" w:rsidP="00803BD3">
            <w:pPr>
              <w:rPr>
                <w:color w:val="202020"/>
                <w:shd w:val="clear" w:color="auto" w:fill="FFFFFF"/>
                <w:lang w:val="uk-UA"/>
              </w:rPr>
            </w:pPr>
            <w:r w:rsidRPr="00A30113">
              <w:rPr>
                <w:color w:val="202020"/>
                <w:shd w:val="clear" w:color="auto" w:fill="FFFFFF"/>
                <w:lang w:val="uk-UA"/>
              </w:rPr>
              <w:t xml:space="preserve">1 жовтня </w:t>
            </w:r>
          </w:p>
        </w:tc>
        <w:tc>
          <w:tcPr>
            <w:tcW w:w="5935" w:type="dxa"/>
          </w:tcPr>
          <w:p w14:paraId="77D29DF1" w14:textId="06DC491F" w:rsidR="00B3125A" w:rsidRPr="00A30113" w:rsidRDefault="00B3125A" w:rsidP="00803BD3">
            <w:pPr>
              <w:rPr>
                <w:color w:val="202020"/>
                <w:shd w:val="clear" w:color="auto" w:fill="FFFFFF"/>
                <w:lang w:val="uk-UA"/>
              </w:rPr>
            </w:pPr>
            <w:r w:rsidRPr="00A30113">
              <w:rPr>
                <w:color w:val="202020"/>
                <w:shd w:val="clear" w:color="auto" w:fill="FFFFFF"/>
                <w:lang w:val="uk-UA"/>
              </w:rPr>
              <w:t>День українського козацтва</w:t>
            </w:r>
          </w:p>
        </w:tc>
      </w:tr>
      <w:tr w:rsidR="00B3125A" w:rsidRPr="00F84559" w14:paraId="46652634" w14:textId="77777777" w:rsidTr="00B3125A">
        <w:trPr>
          <w:trHeight w:val="178"/>
        </w:trPr>
        <w:tc>
          <w:tcPr>
            <w:tcW w:w="0" w:type="auto"/>
          </w:tcPr>
          <w:p w14:paraId="2195F6D9" w14:textId="5F0FC4C1" w:rsidR="00B3125A" w:rsidRPr="00F84559" w:rsidRDefault="00B3125A" w:rsidP="00803BD3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8</w:t>
            </w:r>
          </w:p>
        </w:tc>
        <w:tc>
          <w:tcPr>
            <w:tcW w:w="0" w:type="auto"/>
          </w:tcPr>
          <w:p w14:paraId="112B9E54" w14:textId="2BABAEC3" w:rsidR="00B3125A" w:rsidRPr="00A30113" w:rsidRDefault="00B3125A" w:rsidP="00803BD3">
            <w:pPr>
              <w:rPr>
                <w:color w:val="202020"/>
                <w:shd w:val="clear" w:color="auto" w:fill="FFFFFF"/>
                <w:lang w:val="uk-UA"/>
              </w:rPr>
            </w:pPr>
            <w:r w:rsidRPr="00A30113">
              <w:rPr>
                <w:color w:val="202020"/>
                <w:shd w:val="clear" w:color="auto" w:fill="FFFFFF"/>
                <w:lang w:val="uk-UA"/>
              </w:rPr>
              <w:t xml:space="preserve">1 жовтня </w:t>
            </w:r>
          </w:p>
        </w:tc>
        <w:tc>
          <w:tcPr>
            <w:tcW w:w="5935" w:type="dxa"/>
          </w:tcPr>
          <w:p w14:paraId="5165B888" w14:textId="26A8768E" w:rsidR="00B3125A" w:rsidRPr="00B3125A" w:rsidRDefault="00B3125A" w:rsidP="00803BD3">
            <w:pPr>
              <w:rPr>
                <w:color w:val="202020"/>
                <w:shd w:val="clear" w:color="auto" w:fill="FFFFFF"/>
                <w:lang w:val="uk-UA"/>
              </w:rPr>
            </w:pPr>
            <w:r w:rsidRPr="00A30113">
              <w:rPr>
                <w:color w:val="202020"/>
                <w:shd w:val="clear" w:color="auto" w:fill="FFFFFF"/>
              </w:rPr>
              <w:t>Міжнародний день людей похилого віку</w:t>
            </w:r>
            <w:r>
              <w:rPr>
                <w:color w:val="202020"/>
                <w:shd w:val="clear" w:color="auto" w:fill="FFFFFF"/>
                <w:lang w:val="uk-UA"/>
              </w:rPr>
              <w:t>9</w:t>
            </w:r>
          </w:p>
        </w:tc>
      </w:tr>
      <w:tr w:rsidR="00B3125A" w:rsidRPr="00F84559" w14:paraId="09B4EE91" w14:textId="77777777" w:rsidTr="006F4631">
        <w:tc>
          <w:tcPr>
            <w:tcW w:w="0" w:type="auto"/>
          </w:tcPr>
          <w:p w14:paraId="0C3FBD04" w14:textId="27D8EEB8" w:rsidR="00B3125A" w:rsidRPr="00B3125A" w:rsidRDefault="00B3125A" w:rsidP="00803BD3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</w:t>
            </w:r>
          </w:p>
        </w:tc>
        <w:tc>
          <w:tcPr>
            <w:tcW w:w="0" w:type="auto"/>
          </w:tcPr>
          <w:p w14:paraId="0442E9B8" w14:textId="4C9E5D88" w:rsidR="00B3125A" w:rsidRPr="00A30113" w:rsidRDefault="00B3125A" w:rsidP="00803BD3">
            <w:pPr>
              <w:rPr>
                <w:color w:val="202020"/>
                <w:shd w:val="clear" w:color="auto" w:fill="FFFFFF"/>
                <w:lang w:val="uk-UA"/>
              </w:rPr>
            </w:pPr>
            <w:r w:rsidRPr="00A30113">
              <w:rPr>
                <w:color w:val="202020"/>
                <w:shd w:val="clear" w:color="auto" w:fill="FFFFFF"/>
                <w:lang w:val="uk-UA"/>
              </w:rPr>
              <w:t xml:space="preserve">25 грудня </w:t>
            </w:r>
          </w:p>
        </w:tc>
        <w:tc>
          <w:tcPr>
            <w:tcW w:w="5935" w:type="dxa"/>
          </w:tcPr>
          <w:p w14:paraId="160CF237" w14:textId="72770358" w:rsidR="00B3125A" w:rsidRPr="00A30113" w:rsidRDefault="00B3125A" w:rsidP="00803BD3">
            <w:pPr>
              <w:rPr>
                <w:color w:val="202020"/>
                <w:shd w:val="clear" w:color="auto" w:fill="FFFFFF"/>
                <w:lang w:val="uk-UA"/>
              </w:rPr>
            </w:pPr>
            <w:r w:rsidRPr="00A30113">
              <w:rPr>
                <w:color w:val="202020"/>
                <w:shd w:val="clear" w:color="auto" w:fill="FFFFFF"/>
                <w:lang w:val="uk-UA"/>
              </w:rPr>
              <w:t>Різдво Христове</w:t>
            </w:r>
          </w:p>
        </w:tc>
      </w:tr>
    </w:tbl>
    <w:p w14:paraId="2757B19D" w14:textId="77777777" w:rsidR="00EF6E2B" w:rsidRPr="00F84559" w:rsidRDefault="00EF6E2B" w:rsidP="00803BD3">
      <w:pPr>
        <w:jc w:val="center"/>
        <w:rPr>
          <w:color w:val="000000" w:themeColor="text1"/>
          <w:sz w:val="28"/>
          <w:szCs w:val="28"/>
          <w:lang w:val="uk-UA"/>
        </w:rPr>
      </w:pPr>
    </w:p>
    <w:p w14:paraId="6A45ADCC" w14:textId="77777777" w:rsidR="00EF6E2B" w:rsidRDefault="00EF6E2B" w:rsidP="00803BD3">
      <w:pPr>
        <w:jc w:val="center"/>
        <w:rPr>
          <w:color w:val="000000" w:themeColor="text1"/>
          <w:sz w:val="28"/>
          <w:szCs w:val="28"/>
          <w:lang w:val="uk-UA"/>
        </w:rPr>
      </w:pPr>
    </w:p>
    <w:p w14:paraId="70188AA9" w14:textId="5FD0CD2F" w:rsidR="00AE14A6" w:rsidRPr="00AE14A6" w:rsidRDefault="00AE14A6" w:rsidP="00AE14A6">
      <w:pPr>
        <w:rPr>
          <w:color w:val="000000" w:themeColor="text1"/>
          <w:sz w:val="28"/>
          <w:szCs w:val="28"/>
        </w:rPr>
      </w:pPr>
      <w:r w:rsidRPr="00AE14A6">
        <w:rPr>
          <w:color w:val="000000" w:themeColor="text1"/>
          <w:sz w:val="28"/>
          <w:szCs w:val="28"/>
        </w:rPr>
        <w:t xml:space="preserve">Керуючий справами (секретар)                                             </w:t>
      </w:r>
    </w:p>
    <w:p w14:paraId="25B450C6" w14:textId="62DCBCF3" w:rsidR="00EF6E2B" w:rsidRPr="00AE14A6" w:rsidRDefault="00AE14A6" w:rsidP="00AE14A6">
      <w:pPr>
        <w:rPr>
          <w:color w:val="000000" w:themeColor="text1"/>
          <w:sz w:val="28"/>
          <w:szCs w:val="28"/>
        </w:rPr>
      </w:pPr>
      <w:r w:rsidRPr="00AE14A6">
        <w:rPr>
          <w:color w:val="000000" w:themeColor="text1"/>
          <w:sz w:val="28"/>
          <w:szCs w:val="28"/>
        </w:rPr>
        <w:t>виконавчого комітету                                                          Тетяна ЗЕМЛЯНКО</w:t>
      </w:r>
    </w:p>
    <w:sectPr w:rsidR="00EF6E2B" w:rsidRPr="00AE14A6" w:rsidSect="00803BD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2F90C" w14:textId="77777777" w:rsidR="00AE25A6" w:rsidRDefault="00AE25A6" w:rsidP="00803BD3">
      <w:r>
        <w:separator/>
      </w:r>
    </w:p>
  </w:endnote>
  <w:endnote w:type="continuationSeparator" w:id="0">
    <w:p w14:paraId="413803F6" w14:textId="77777777" w:rsidR="00AE25A6" w:rsidRDefault="00AE25A6" w:rsidP="0080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FA121" w14:textId="77777777" w:rsidR="00AE25A6" w:rsidRDefault="00AE25A6" w:rsidP="00803BD3">
      <w:r>
        <w:separator/>
      </w:r>
    </w:p>
  </w:footnote>
  <w:footnote w:type="continuationSeparator" w:id="0">
    <w:p w14:paraId="49795B15" w14:textId="77777777" w:rsidR="00AE25A6" w:rsidRDefault="00AE25A6" w:rsidP="00803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9955933"/>
      <w:docPartObj>
        <w:docPartGallery w:val="Page Numbers (Top of Page)"/>
        <w:docPartUnique/>
      </w:docPartObj>
    </w:sdtPr>
    <w:sdtEndPr/>
    <w:sdtContent>
      <w:p w14:paraId="4B827F9D" w14:textId="41C4F2B8" w:rsidR="00803BD3" w:rsidRDefault="00803BD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C26">
          <w:rPr>
            <w:noProof/>
          </w:rPr>
          <w:t>2</w:t>
        </w:r>
        <w:r>
          <w:fldChar w:fldCharType="end"/>
        </w:r>
      </w:p>
    </w:sdtContent>
  </w:sdt>
  <w:p w14:paraId="0AD36A16" w14:textId="77777777" w:rsidR="00803BD3" w:rsidRDefault="00803BD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211C8"/>
    <w:multiLevelType w:val="hybridMultilevel"/>
    <w:tmpl w:val="9C4443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D10E8"/>
    <w:multiLevelType w:val="multilevel"/>
    <w:tmpl w:val="7908B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2D2553"/>
    <w:multiLevelType w:val="hybridMultilevel"/>
    <w:tmpl w:val="10FA9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E2B"/>
    <w:rsid w:val="000131B9"/>
    <w:rsid w:val="000558BA"/>
    <w:rsid w:val="00061E1E"/>
    <w:rsid w:val="00062A64"/>
    <w:rsid w:val="00070E91"/>
    <w:rsid w:val="0007628B"/>
    <w:rsid w:val="00080ECC"/>
    <w:rsid w:val="000A0B0D"/>
    <w:rsid w:val="000A5B48"/>
    <w:rsid w:val="000B0D5B"/>
    <w:rsid w:val="000C5D3E"/>
    <w:rsid w:val="000D03FB"/>
    <w:rsid w:val="0010630D"/>
    <w:rsid w:val="00142725"/>
    <w:rsid w:val="00153013"/>
    <w:rsid w:val="00170478"/>
    <w:rsid w:val="00172EC4"/>
    <w:rsid w:val="00180E5A"/>
    <w:rsid w:val="001C0B8E"/>
    <w:rsid w:val="001C339C"/>
    <w:rsid w:val="001D02B7"/>
    <w:rsid w:val="00211998"/>
    <w:rsid w:val="00231740"/>
    <w:rsid w:val="0026045A"/>
    <w:rsid w:val="00265F25"/>
    <w:rsid w:val="00285EC2"/>
    <w:rsid w:val="00286066"/>
    <w:rsid w:val="00287F56"/>
    <w:rsid w:val="00291119"/>
    <w:rsid w:val="00292D14"/>
    <w:rsid w:val="00295C1C"/>
    <w:rsid w:val="002B626F"/>
    <w:rsid w:val="002C2DBF"/>
    <w:rsid w:val="002D56C2"/>
    <w:rsid w:val="002D5B9A"/>
    <w:rsid w:val="002E685C"/>
    <w:rsid w:val="002F0B0F"/>
    <w:rsid w:val="002F1296"/>
    <w:rsid w:val="00300A48"/>
    <w:rsid w:val="00347943"/>
    <w:rsid w:val="003543DA"/>
    <w:rsid w:val="00357385"/>
    <w:rsid w:val="00357A02"/>
    <w:rsid w:val="0037050B"/>
    <w:rsid w:val="003E4502"/>
    <w:rsid w:val="00401775"/>
    <w:rsid w:val="004075BE"/>
    <w:rsid w:val="00443AAF"/>
    <w:rsid w:val="004673F5"/>
    <w:rsid w:val="00470CA5"/>
    <w:rsid w:val="00475E33"/>
    <w:rsid w:val="00487D71"/>
    <w:rsid w:val="00490BFC"/>
    <w:rsid w:val="004B59B4"/>
    <w:rsid w:val="004D60A5"/>
    <w:rsid w:val="004E08C6"/>
    <w:rsid w:val="004E42D0"/>
    <w:rsid w:val="004F4023"/>
    <w:rsid w:val="00520479"/>
    <w:rsid w:val="00530D45"/>
    <w:rsid w:val="0054135E"/>
    <w:rsid w:val="00560E59"/>
    <w:rsid w:val="00566196"/>
    <w:rsid w:val="005806B1"/>
    <w:rsid w:val="005808CD"/>
    <w:rsid w:val="00592C8C"/>
    <w:rsid w:val="00627FB3"/>
    <w:rsid w:val="0065284F"/>
    <w:rsid w:val="00666DC7"/>
    <w:rsid w:val="006907CC"/>
    <w:rsid w:val="006E7BF1"/>
    <w:rsid w:val="006F1E78"/>
    <w:rsid w:val="006F4631"/>
    <w:rsid w:val="007003B3"/>
    <w:rsid w:val="007050BC"/>
    <w:rsid w:val="007463E4"/>
    <w:rsid w:val="0075554E"/>
    <w:rsid w:val="00767056"/>
    <w:rsid w:val="00774D0B"/>
    <w:rsid w:val="00793174"/>
    <w:rsid w:val="007A0F6D"/>
    <w:rsid w:val="007A51C4"/>
    <w:rsid w:val="007B7FC1"/>
    <w:rsid w:val="007F35E1"/>
    <w:rsid w:val="00803BD3"/>
    <w:rsid w:val="00810370"/>
    <w:rsid w:val="008118F9"/>
    <w:rsid w:val="00821AA0"/>
    <w:rsid w:val="00823AAB"/>
    <w:rsid w:val="00830C6A"/>
    <w:rsid w:val="00854C69"/>
    <w:rsid w:val="00870B94"/>
    <w:rsid w:val="0088078C"/>
    <w:rsid w:val="0089615A"/>
    <w:rsid w:val="008973C3"/>
    <w:rsid w:val="008A0485"/>
    <w:rsid w:val="008C71B3"/>
    <w:rsid w:val="0090777C"/>
    <w:rsid w:val="00917A49"/>
    <w:rsid w:val="009429CD"/>
    <w:rsid w:val="0094343C"/>
    <w:rsid w:val="00980F26"/>
    <w:rsid w:val="009C3D4D"/>
    <w:rsid w:val="009C6906"/>
    <w:rsid w:val="009D7526"/>
    <w:rsid w:val="009E5D3F"/>
    <w:rsid w:val="00A30113"/>
    <w:rsid w:val="00A63074"/>
    <w:rsid w:val="00A64A0E"/>
    <w:rsid w:val="00A84874"/>
    <w:rsid w:val="00A93392"/>
    <w:rsid w:val="00A9456C"/>
    <w:rsid w:val="00AA7ABC"/>
    <w:rsid w:val="00AE14A6"/>
    <w:rsid w:val="00AE25A6"/>
    <w:rsid w:val="00AE2E96"/>
    <w:rsid w:val="00B05D84"/>
    <w:rsid w:val="00B06894"/>
    <w:rsid w:val="00B07440"/>
    <w:rsid w:val="00B3125A"/>
    <w:rsid w:val="00B622AE"/>
    <w:rsid w:val="00B74C2D"/>
    <w:rsid w:val="00B950DE"/>
    <w:rsid w:val="00BB730E"/>
    <w:rsid w:val="00BC1DD8"/>
    <w:rsid w:val="00BC35AD"/>
    <w:rsid w:val="00BD0473"/>
    <w:rsid w:val="00BE52FB"/>
    <w:rsid w:val="00C34614"/>
    <w:rsid w:val="00C45843"/>
    <w:rsid w:val="00C47BE2"/>
    <w:rsid w:val="00C63233"/>
    <w:rsid w:val="00C8529C"/>
    <w:rsid w:val="00C94892"/>
    <w:rsid w:val="00CA1057"/>
    <w:rsid w:val="00CC10EA"/>
    <w:rsid w:val="00CD1020"/>
    <w:rsid w:val="00CF5C26"/>
    <w:rsid w:val="00D17934"/>
    <w:rsid w:val="00D24249"/>
    <w:rsid w:val="00D24D0F"/>
    <w:rsid w:val="00D712AB"/>
    <w:rsid w:val="00DA22EB"/>
    <w:rsid w:val="00DD6174"/>
    <w:rsid w:val="00DD7B41"/>
    <w:rsid w:val="00DE32FE"/>
    <w:rsid w:val="00DF35C4"/>
    <w:rsid w:val="00E114BA"/>
    <w:rsid w:val="00E12009"/>
    <w:rsid w:val="00E818CF"/>
    <w:rsid w:val="00EB011D"/>
    <w:rsid w:val="00EF6E2B"/>
    <w:rsid w:val="00F410BA"/>
    <w:rsid w:val="00F67F25"/>
    <w:rsid w:val="00F84559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82A79"/>
  <w15:docId w15:val="{4E388A8F-2C0C-4253-A10D-9CC45BC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6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F6E2B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EF6E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75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75B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ummary">
    <w:name w:val="summary"/>
    <w:basedOn w:val="a0"/>
    <w:rsid w:val="00627FB3"/>
  </w:style>
  <w:style w:type="character" w:styleId="a8">
    <w:name w:val="Strong"/>
    <w:basedOn w:val="a0"/>
    <w:uiPriority w:val="22"/>
    <w:qFormat/>
    <w:rsid w:val="007050BC"/>
    <w:rPr>
      <w:b/>
      <w:bCs/>
    </w:rPr>
  </w:style>
  <w:style w:type="paragraph" w:styleId="a9">
    <w:name w:val="List Paragraph"/>
    <w:basedOn w:val="a"/>
    <w:uiPriority w:val="34"/>
    <w:qFormat/>
    <w:rsid w:val="00E818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475E33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870B94"/>
    <w:pPr>
      <w:spacing w:after="0" w:line="240" w:lineRule="auto"/>
    </w:pPr>
  </w:style>
  <w:style w:type="paragraph" w:styleId="ab">
    <w:name w:val="footer"/>
    <w:basedOn w:val="a"/>
    <w:link w:val="ac"/>
    <w:uiPriority w:val="99"/>
    <w:unhideWhenUsed/>
    <w:rsid w:val="00E114BA"/>
    <w:pPr>
      <w:tabs>
        <w:tab w:val="center" w:pos="4677"/>
        <w:tab w:val="right" w:pos="9355"/>
      </w:tabs>
    </w:pPr>
    <w:rPr>
      <w:lang w:val="uk-UA"/>
    </w:rPr>
  </w:style>
  <w:style w:type="character" w:customStyle="1" w:styleId="ac">
    <w:name w:val="Нижний колонтитул Знак"/>
    <w:basedOn w:val="a0"/>
    <w:link w:val="ab"/>
    <w:uiPriority w:val="99"/>
    <w:rsid w:val="00E114B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d">
    <w:name w:val="header"/>
    <w:basedOn w:val="a"/>
    <w:link w:val="ae"/>
    <w:uiPriority w:val="99"/>
    <w:unhideWhenUsed/>
    <w:rsid w:val="00803BD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3B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6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korali.info/svyata/24-serpnya-den-nezalezhnosti-ukrain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4</Pages>
  <Words>5169</Words>
  <Characters>2947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118</cp:revision>
  <cp:lastPrinted>2023-10-19T11:59:00Z</cp:lastPrinted>
  <dcterms:created xsi:type="dcterms:W3CDTF">2019-06-24T13:00:00Z</dcterms:created>
  <dcterms:modified xsi:type="dcterms:W3CDTF">2023-10-19T12:04:00Z</dcterms:modified>
</cp:coreProperties>
</file>