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455F" w14:textId="095CE0DC" w:rsidR="00510319" w:rsidRPr="00510319" w:rsidRDefault="00510319" w:rsidP="00510319">
      <w:pPr>
        <w:spacing w:after="0" w:line="240" w:lineRule="auto"/>
        <w:ind w:left="4962" w:firstLine="461"/>
        <w:jc w:val="both"/>
        <w:rPr>
          <w:rFonts w:ascii="Times New Roman" w:eastAsia="Times New Roman" w:hAnsi="Times New Roman" w:cs="Times New Roman"/>
          <w:sz w:val="20"/>
          <w:szCs w:val="20"/>
          <w:lang w:val="ru-RU" w:eastAsia="ru-RU"/>
        </w:rPr>
      </w:pPr>
      <w:proofErr w:type="spellStart"/>
      <w:r w:rsidRPr="00510319">
        <w:rPr>
          <w:rFonts w:ascii="Times New Roman" w:eastAsia="Times New Roman" w:hAnsi="Times New Roman" w:cs="Times New Roman"/>
          <w:sz w:val="28"/>
          <w:szCs w:val="28"/>
          <w:lang w:val="ru-RU" w:eastAsia="ru-RU"/>
        </w:rPr>
        <w:t>Додаток</w:t>
      </w:r>
      <w:proofErr w:type="spellEnd"/>
      <w:r w:rsidRPr="005103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510319">
        <w:rPr>
          <w:rFonts w:ascii="Times New Roman" w:eastAsia="Times New Roman" w:hAnsi="Times New Roman" w:cs="Times New Roman"/>
          <w:sz w:val="28"/>
          <w:szCs w:val="28"/>
          <w:lang w:val="ru-RU" w:eastAsia="ru-RU"/>
        </w:rPr>
        <w:t xml:space="preserve"> до </w:t>
      </w:r>
      <w:proofErr w:type="spellStart"/>
      <w:r w:rsidRPr="00510319">
        <w:rPr>
          <w:rFonts w:ascii="Times New Roman" w:eastAsia="Times New Roman" w:hAnsi="Times New Roman" w:cs="Times New Roman"/>
          <w:sz w:val="28"/>
          <w:szCs w:val="28"/>
          <w:lang w:val="ru-RU" w:eastAsia="ru-RU"/>
        </w:rPr>
        <w:t>рішення</w:t>
      </w:r>
      <w:proofErr w:type="spellEnd"/>
      <w:r w:rsidRPr="00510319">
        <w:rPr>
          <w:rFonts w:ascii="Times New Roman" w:eastAsia="Times New Roman" w:hAnsi="Times New Roman" w:cs="Times New Roman"/>
          <w:sz w:val="28"/>
          <w:szCs w:val="28"/>
          <w:lang w:val="ru-RU" w:eastAsia="ru-RU"/>
        </w:rPr>
        <w:t xml:space="preserve"> </w:t>
      </w:r>
      <w:proofErr w:type="spellStart"/>
      <w:r w:rsidRPr="00510319">
        <w:rPr>
          <w:rFonts w:ascii="Times New Roman" w:eastAsia="Times New Roman" w:hAnsi="Times New Roman" w:cs="Times New Roman"/>
          <w:sz w:val="28"/>
          <w:szCs w:val="28"/>
          <w:lang w:val="ru-RU" w:eastAsia="ru-RU"/>
        </w:rPr>
        <w:t>виконкому</w:t>
      </w:r>
      <w:proofErr w:type="spellEnd"/>
    </w:p>
    <w:p w14:paraId="557D373C" w14:textId="77777777" w:rsidR="00510319" w:rsidRPr="00510319" w:rsidRDefault="00510319" w:rsidP="00510319">
      <w:pPr>
        <w:spacing w:after="0" w:line="240" w:lineRule="auto"/>
        <w:ind w:left="4962" w:firstLine="461"/>
        <w:jc w:val="both"/>
        <w:rPr>
          <w:rFonts w:ascii="Times New Roman" w:eastAsia="Times New Roman" w:hAnsi="Times New Roman" w:cs="Times New Roman"/>
          <w:sz w:val="20"/>
          <w:szCs w:val="20"/>
          <w:lang w:val="ru-RU" w:eastAsia="ru-RU"/>
        </w:rPr>
      </w:pPr>
      <w:r w:rsidRPr="00510319">
        <w:rPr>
          <w:rFonts w:ascii="Times New Roman" w:eastAsia="Times New Roman" w:hAnsi="Times New Roman" w:cs="Times New Roman"/>
          <w:sz w:val="28"/>
          <w:szCs w:val="28"/>
          <w:lang w:eastAsia="ru-RU"/>
        </w:rPr>
        <w:t>Яворницької</w:t>
      </w:r>
      <w:r w:rsidRPr="00510319">
        <w:rPr>
          <w:rFonts w:ascii="Times New Roman" w:eastAsia="Times New Roman" w:hAnsi="Times New Roman" w:cs="Times New Roman"/>
          <w:sz w:val="28"/>
          <w:szCs w:val="28"/>
          <w:lang w:val="ru-RU" w:eastAsia="ru-RU"/>
        </w:rPr>
        <w:t xml:space="preserve"> </w:t>
      </w:r>
      <w:proofErr w:type="spellStart"/>
      <w:r w:rsidRPr="00510319">
        <w:rPr>
          <w:rFonts w:ascii="Times New Roman" w:eastAsia="Times New Roman" w:hAnsi="Times New Roman" w:cs="Times New Roman"/>
          <w:sz w:val="28"/>
          <w:szCs w:val="28"/>
          <w:lang w:val="ru-RU" w:eastAsia="ru-RU"/>
        </w:rPr>
        <w:t>селищної</w:t>
      </w:r>
      <w:proofErr w:type="spellEnd"/>
      <w:r w:rsidRPr="00510319">
        <w:rPr>
          <w:rFonts w:ascii="Times New Roman" w:eastAsia="Times New Roman" w:hAnsi="Times New Roman" w:cs="Times New Roman"/>
          <w:sz w:val="28"/>
          <w:szCs w:val="28"/>
          <w:lang w:val="ru-RU" w:eastAsia="ru-RU"/>
        </w:rPr>
        <w:t xml:space="preserve"> ради</w:t>
      </w:r>
    </w:p>
    <w:p w14:paraId="3FBCDE06" w14:textId="77777777" w:rsidR="00510319" w:rsidRPr="00510319" w:rsidRDefault="00510319" w:rsidP="00510319">
      <w:pPr>
        <w:spacing w:after="120" w:line="240" w:lineRule="auto"/>
        <w:jc w:val="center"/>
        <w:rPr>
          <w:rFonts w:ascii="Times New Roman" w:eastAsia="Times New Roman" w:hAnsi="Times New Roman" w:cs="Times New Roman"/>
          <w:sz w:val="28"/>
          <w:szCs w:val="28"/>
          <w:lang w:eastAsia="ru-RU"/>
        </w:rPr>
      </w:pPr>
      <w:r w:rsidRPr="00510319">
        <w:rPr>
          <w:rFonts w:ascii="Times New Roman" w:eastAsia="Times New Roman" w:hAnsi="Times New Roman" w:cs="Times New Roman"/>
          <w:sz w:val="28"/>
          <w:szCs w:val="28"/>
          <w:lang w:eastAsia="ru-RU"/>
        </w:rPr>
        <w:t xml:space="preserve">                                                        від 06.02.2026 р. № 62</w:t>
      </w:r>
    </w:p>
    <w:p w14:paraId="6441FA68" w14:textId="77777777" w:rsidR="00973177" w:rsidRPr="00973177" w:rsidRDefault="00973177" w:rsidP="00973177">
      <w:pPr>
        <w:shd w:val="clear" w:color="auto" w:fill="FDFDFD"/>
        <w:spacing w:after="150" w:line="240" w:lineRule="auto"/>
        <w:jc w:val="both"/>
        <w:rPr>
          <w:rFonts w:ascii="Times New Roman" w:eastAsia="Times New Roman" w:hAnsi="Times New Roman" w:cs="Times New Roman"/>
          <w:sz w:val="28"/>
          <w:szCs w:val="28"/>
          <w:lang w:eastAsia="ru-RU"/>
        </w:rPr>
      </w:pPr>
    </w:p>
    <w:p w14:paraId="24E70DAC" w14:textId="2B17E79A" w:rsidR="00973177" w:rsidRPr="00510319" w:rsidRDefault="00973177" w:rsidP="00510319">
      <w:pPr>
        <w:shd w:val="clear" w:color="auto" w:fill="FDFDFD"/>
        <w:spacing w:after="0" w:line="240" w:lineRule="auto"/>
        <w:jc w:val="center"/>
        <w:rPr>
          <w:rFonts w:ascii="Times New Roman" w:eastAsia="Times New Roman" w:hAnsi="Times New Roman" w:cs="Times New Roman"/>
          <w:b/>
          <w:bCs/>
          <w:sz w:val="28"/>
          <w:szCs w:val="28"/>
          <w:lang w:eastAsia="ru-RU"/>
        </w:rPr>
      </w:pPr>
      <w:r w:rsidRPr="00510319">
        <w:rPr>
          <w:rFonts w:ascii="Times New Roman" w:eastAsia="Times New Roman" w:hAnsi="Times New Roman" w:cs="Times New Roman"/>
          <w:b/>
          <w:bCs/>
          <w:sz w:val="28"/>
          <w:szCs w:val="28"/>
          <w:lang w:eastAsia="ru-RU"/>
        </w:rPr>
        <w:t>ПОЛОЖЕННЯ</w:t>
      </w:r>
    </w:p>
    <w:p w14:paraId="4F04391B" w14:textId="77777777" w:rsidR="00033E36" w:rsidRPr="00510319" w:rsidRDefault="00973177" w:rsidP="00510319">
      <w:pPr>
        <w:shd w:val="clear" w:color="auto" w:fill="FDFDFD"/>
        <w:spacing w:after="0" w:line="240" w:lineRule="auto"/>
        <w:jc w:val="center"/>
        <w:rPr>
          <w:rFonts w:ascii="Times New Roman" w:eastAsia="Times New Roman" w:hAnsi="Times New Roman" w:cs="Times New Roman"/>
          <w:b/>
          <w:bCs/>
          <w:sz w:val="28"/>
          <w:szCs w:val="28"/>
          <w:lang w:eastAsia="ru-RU"/>
        </w:rPr>
      </w:pPr>
      <w:r w:rsidRPr="00510319">
        <w:rPr>
          <w:rFonts w:ascii="Times New Roman" w:eastAsia="Times New Roman" w:hAnsi="Times New Roman" w:cs="Times New Roman"/>
          <w:b/>
          <w:bCs/>
          <w:sz w:val="28"/>
          <w:szCs w:val="28"/>
          <w:lang w:eastAsia="ru-RU"/>
        </w:rPr>
        <w:t>про постійно діючу комісію із встановлення факту отруєння бджіл</w:t>
      </w:r>
    </w:p>
    <w:p w14:paraId="700F8E6F" w14:textId="3CE29EBC" w:rsidR="00973177" w:rsidRPr="00510319" w:rsidRDefault="00033E36" w:rsidP="00510319">
      <w:pPr>
        <w:shd w:val="clear" w:color="auto" w:fill="FDFDFD"/>
        <w:spacing w:after="0" w:line="240" w:lineRule="auto"/>
        <w:jc w:val="center"/>
        <w:rPr>
          <w:rFonts w:ascii="Times New Roman" w:eastAsia="Times New Roman" w:hAnsi="Times New Roman" w:cs="Times New Roman"/>
          <w:b/>
          <w:bCs/>
          <w:sz w:val="28"/>
          <w:szCs w:val="28"/>
          <w:lang w:eastAsia="ru-RU"/>
        </w:rPr>
      </w:pPr>
      <w:r w:rsidRPr="00510319">
        <w:rPr>
          <w:rFonts w:ascii="Times New Roman" w:eastAsia="Times New Roman" w:hAnsi="Times New Roman" w:cs="Times New Roman"/>
          <w:b/>
          <w:bCs/>
          <w:sz w:val="28"/>
          <w:szCs w:val="28"/>
          <w:lang w:eastAsia="ru-RU"/>
        </w:rPr>
        <w:t xml:space="preserve">на території </w:t>
      </w:r>
      <w:bookmarkStart w:id="0" w:name="_Hlk222248753"/>
      <w:r w:rsidR="00510319">
        <w:rPr>
          <w:rFonts w:ascii="Times New Roman" w:eastAsia="Times New Roman" w:hAnsi="Times New Roman" w:cs="Times New Roman"/>
          <w:b/>
          <w:bCs/>
          <w:sz w:val="28"/>
          <w:szCs w:val="28"/>
          <w:lang w:eastAsia="ru-RU"/>
        </w:rPr>
        <w:t>Яворниц</w:t>
      </w:r>
      <w:r w:rsidRPr="00510319">
        <w:rPr>
          <w:rFonts w:ascii="Times New Roman" w:eastAsia="Times New Roman" w:hAnsi="Times New Roman" w:cs="Times New Roman"/>
          <w:b/>
          <w:bCs/>
          <w:sz w:val="28"/>
          <w:szCs w:val="28"/>
          <w:lang w:eastAsia="ru-RU"/>
        </w:rPr>
        <w:t>ької</w:t>
      </w:r>
      <w:bookmarkEnd w:id="0"/>
      <w:r w:rsidRPr="00510319">
        <w:rPr>
          <w:rFonts w:ascii="Times New Roman" w:eastAsia="Times New Roman" w:hAnsi="Times New Roman" w:cs="Times New Roman"/>
          <w:b/>
          <w:bCs/>
          <w:sz w:val="28"/>
          <w:szCs w:val="28"/>
          <w:lang w:eastAsia="ru-RU"/>
        </w:rPr>
        <w:t xml:space="preserve"> селищної ради</w:t>
      </w:r>
    </w:p>
    <w:p w14:paraId="1FD8190F" w14:textId="77777777" w:rsidR="00033E36" w:rsidRPr="00973177" w:rsidRDefault="00033E36" w:rsidP="00033E36">
      <w:pPr>
        <w:shd w:val="clear" w:color="auto" w:fill="FDFDFD"/>
        <w:spacing w:after="0" w:line="276" w:lineRule="auto"/>
        <w:jc w:val="center"/>
        <w:rPr>
          <w:rFonts w:ascii="Times New Roman" w:eastAsia="Times New Roman" w:hAnsi="Times New Roman" w:cs="Times New Roman"/>
          <w:sz w:val="28"/>
          <w:szCs w:val="28"/>
          <w:lang w:eastAsia="ru-RU"/>
        </w:rPr>
      </w:pPr>
    </w:p>
    <w:p w14:paraId="40461B1B" w14:textId="2D4A771D" w:rsidR="00973177" w:rsidRPr="00973177" w:rsidRDefault="00973177" w:rsidP="00AE687B">
      <w:pPr>
        <w:shd w:val="clear" w:color="auto" w:fill="FDFDFD"/>
        <w:spacing w:after="0" w:line="240" w:lineRule="auto"/>
        <w:ind w:firstLine="567"/>
        <w:jc w:val="both"/>
        <w:rPr>
          <w:rFonts w:ascii="Times New Roman" w:eastAsia="Times New Roman" w:hAnsi="Times New Roman" w:cs="Times New Roman"/>
          <w:sz w:val="28"/>
          <w:szCs w:val="28"/>
          <w:lang w:eastAsia="ru-RU"/>
        </w:rPr>
      </w:pPr>
      <w:r w:rsidRPr="00973177">
        <w:rPr>
          <w:rFonts w:ascii="Times New Roman" w:eastAsia="Times New Roman" w:hAnsi="Times New Roman" w:cs="Times New Roman"/>
          <w:sz w:val="28"/>
          <w:szCs w:val="28"/>
          <w:lang w:eastAsia="ru-RU"/>
        </w:rPr>
        <w:t>1.</w:t>
      </w:r>
      <w:r w:rsidR="003426A7">
        <w:rPr>
          <w:rFonts w:ascii="Times New Roman" w:eastAsia="Times New Roman" w:hAnsi="Times New Roman" w:cs="Times New Roman"/>
          <w:sz w:val="28"/>
          <w:szCs w:val="28"/>
          <w:lang w:eastAsia="ru-RU"/>
        </w:rPr>
        <w:t>Постійно діюча к</w:t>
      </w:r>
      <w:r w:rsidRPr="00973177">
        <w:rPr>
          <w:rFonts w:ascii="Times New Roman" w:eastAsia="Times New Roman" w:hAnsi="Times New Roman" w:cs="Times New Roman"/>
          <w:sz w:val="28"/>
          <w:szCs w:val="28"/>
          <w:lang w:eastAsia="ru-RU"/>
        </w:rPr>
        <w:t xml:space="preserve">омісія із встановлення факту отруєння бджіл </w:t>
      </w:r>
      <w:r w:rsidR="00033E36">
        <w:rPr>
          <w:rFonts w:ascii="Times New Roman" w:eastAsia="Times New Roman" w:hAnsi="Times New Roman" w:cs="Times New Roman"/>
          <w:sz w:val="28"/>
          <w:szCs w:val="28"/>
          <w:lang w:eastAsia="ru-RU"/>
        </w:rPr>
        <w:t xml:space="preserve">на території </w:t>
      </w:r>
      <w:r w:rsidR="00D85F07" w:rsidRPr="00D85F07">
        <w:rPr>
          <w:rFonts w:ascii="Times New Roman" w:eastAsia="Times New Roman" w:hAnsi="Times New Roman" w:cs="Times New Roman"/>
          <w:sz w:val="28"/>
          <w:szCs w:val="28"/>
          <w:lang w:eastAsia="ru-RU"/>
        </w:rPr>
        <w:t>Яворницької</w:t>
      </w:r>
      <w:r w:rsidR="00033E36">
        <w:rPr>
          <w:rFonts w:ascii="Times New Roman" w:eastAsia="Times New Roman" w:hAnsi="Times New Roman" w:cs="Times New Roman"/>
          <w:sz w:val="28"/>
          <w:szCs w:val="28"/>
          <w:lang w:eastAsia="ru-RU"/>
        </w:rPr>
        <w:t xml:space="preserve"> селищної</w:t>
      </w:r>
      <w:r w:rsidR="00033E36" w:rsidRPr="00973177">
        <w:rPr>
          <w:rFonts w:ascii="Times New Roman" w:eastAsia="Times New Roman" w:hAnsi="Times New Roman" w:cs="Times New Roman"/>
          <w:sz w:val="28"/>
          <w:szCs w:val="28"/>
          <w:lang w:eastAsia="ru-RU"/>
        </w:rPr>
        <w:t xml:space="preserve"> </w:t>
      </w:r>
      <w:r w:rsidR="00033E36">
        <w:rPr>
          <w:rFonts w:ascii="Times New Roman" w:eastAsia="Times New Roman" w:hAnsi="Times New Roman" w:cs="Times New Roman"/>
          <w:sz w:val="28"/>
          <w:szCs w:val="28"/>
          <w:lang w:eastAsia="ru-RU"/>
        </w:rPr>
        <w:t>ради</w:t>
      </w:r>
      <w:r w:rsidRPr="00973177">
        <w:rPr>
          <w:rFonts w:ascii="Times New Roman" w:eastAsia="Times New Roman" w:hAnsi="Times New Roman" w:cs="Times New Roman"/>
          <w:sz w:val="28"/>
          <w:szCs w:val="28"/>
          <w:lang w:eastAsia="ru-RU"/>
        </w:rPr>
        <w:t xml:space="preserve"> (далі - Комісія)</w:t>
      </w:r>
      <w:r w:rsidR="003426A7">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створена на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 лютого 2021 року N 338 «Про деякі питання у сфері бджільництва».</w:t>
      </w:r>
    </w:p>
    <w:p w14:paraId="5C8ABFA9" w14:textId="6C596E07" w:rsidR="00973177" w:rsidRPr="00973177" w:rsidRDefault="003426A7" w:rsidP="00AE687B">
      <w:pPr>
        <w:shd w:val="clear" w:color="auto" w:fill="FDFDF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73177" w:rsidRPr="00973177">
        <w:rPr>
          <w:rFonts w:ascii="Times New Roman" w:eastAsia="Times New Roman" w:hAnsi="Times New Roman" w:cs="Times New Roman"/>
          <w:sz w:val="28"/>
          <w:szCs w:val="28"/>
          <w:lang w:eastAsia="ru-RU"/>
        </w:rPr>
        <w:t xml:space="preserve">.Комісія </w:t>
      </w:r>
      <w:r>
        <w:rPr>
          <w:rFonts w:ascii="Times New Roman" w:eastAsia="Times New Roman" w:hAnsi="Times New Roman" w:cs="Times New Roman"/>
          <w:sz w:val="28"/>
          <w:szCs w:val="28"/>
          <w:lang w:eastAsia="ru-RU"/>
        </w:rPr>
        <w:t>у</w:t>
      </w:r>
      <w:r w:rsidR="00973177" w:rsidRPr="00973177">
        <w:rPr>
          <w:rFonts w:ascii="Times New Roman" w:eastAsia="Times New Roman" w:hAnsi="Times New Roman" w:cs="Times New Roman"/>
          <w:sz w:val="28"/>
          <w:szCs w:val="28"/>
          <w:lang w:eastAsia="ru-RU"/>
        </w:rPr>
        <w:t xml:space="preserve"> своїй діяльності керується Конституцією України, </w:t>
      </w:r>
      <w:r>
        <w:rPr>
          <w:rFonts w:ascii="Times New Roman" w:eastAsia="Times New Roman" w:hAnsi="Times New Roman" w:cs="Times New Roman"/>
          <w:sz w:val="28"/>
          <w:szCs w:val="28"/>
          <w:lang w:eastAsia="ru-RU"/>
        </w:rPr>
        <w:t>з</w:t>
      </w:r>
      <w:r w:rsidR="00973177" w:rsidRPr="00973177">
        <w:rPr>
          <w:rFonts w:ascii="Times New Roman" w:eastAsia="Times New Roman" w:hAnsi="Times New Roman" w:cs="Times New Roman"/>
          <w:sz w:val="28"/>
          <w:szCs w:val="28"/>
          <w:lang w:eastAsia="ru-RU"/>
        </w:rPr>
        <w:t xml:space="preserve">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 лютого 2021 року </w:t>
      </w:r>
      <w:r>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 xml:space="preserve"> 338 «Про деякі питання у сфері бджільництва», іншими нормативними актами, а також цим Положенням.</w:t>
      </w:r>
    </w:p>
    <w:p w14:paraId="51E7A2F7" w14:textId="7E17A672" w:rsidR="00973177" w:rsidRPr="00973177" w:rsidRDefault="003426A7" w:rsidP="00AE687B">
      <w:pPr>
        <w:shd w:val="clear" w:color="auto" w:fill="FDFDF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73177">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Основними завданнями Комісії є:</w:t>
      </w:r>
    </w:p>
    <w:p w14:paraId="3E63BF23" w14:textId="77777777"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73177">
        <w:rPr>
          <w:rFonts w:ascii="Times New Roman" w:eastAsia="Times New Roman" w:hAnsi="Times New Roman" w:cs="Times New Roman"/>
          <w:sz w:val="28"/>
          <w:szCs w:val="28"/>
          <w:lang w:eastAsia="ru-RU"/>
        </w:rPr>
        <w:t xml:space="preserve">.1  </w:t>
      </w:r>
      <w:r w:rsidR="00973177" w:rsidRPr="00973177">
        <w:rPr>
          <w:rFonts w:ascii="Times New Roman" w:eastAsia="Times New Roman" w:hAnsi="Times New Roman" w:cs="Times New Roman"/>
          <w:sz w:val="28"/>
          <w:szCs w:val="28"/>
          <w:lang w:eastAsia="ru-RU"/>
        </w:rPr>
        <w:t>установлення достовірності загибелі бджіл;</w:t>
      </w:r>
    </w:p>
    <w:p w14:paraId="13A880A7" w14:textId="77777777"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73177">
        <w:rPr>
          <w:rFonts w:ascii="Times New Roman" w:eastAsia="Times New Roman" w:hAnsi="Times New Roman" w:cs="Times New Roman"/>
          <w:sz w:val="28"/>
          <w:szCs w:val="28"/>
          <w:lang w:eastAsia="ru-RU"/>
        </w:rPr>
        <w:t xml:space="preserve">.2  </w:t>
      </w:r>
      <w:r w:rsidR="00973177" w:rsidRPr="00973177">
        <w:rPr>
          <w:rFonts w:ascii="Times New Roman" w:eastAsia="Times New Roman" w:hAnsi="Times New Roman" w:cs="Times New Roman"/>
          <w:sz w:val="28"/>
          <w:szCs w:val="28"/>
          <w:lang w:eastAsia="ru-RU"/>
        </w:rPr>
        <w:t>установлення обставин, за яких сталася загибель бджіл;</w:t>
      </w:r>
    </w:p>
    <w:p w14:paraId="425C3F77" w14:textId="77777777"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bookmarkStart w:id="1" w:name="n49"/>
      <w:bookmarkEnd w:id="1"/>
      <w:r>
        <w:rPr>
          <w:rFonts w:ascii="Times New Roman" w:eastAsia="Times New Roman" w:hAnsi="Times New Roman" w:cs="Times New Roman"/>
          <w:sz w:val="28"/>
          <w:szCs w:val="28"/>
          <w:lang w:eastAsia="ru-RU"/>
        </w:rPr>
        <w:t>3</w:t>
      </w:r>
      <w:r w:rsidR="00973177">
        <w:rPr>
          <w:rFonts w:ascii="Times New Roman" w:eastAsia="Times New Roman" w:hAnsi="Times New Roman" w:cs="Times New Roman"/>
          <w:sz w:val="28"/>
          <w:szCs w:val="28"/>
          <w:lang w:eastAsia="ru-RU"/>
        </w:rPr>
        <w:t xml:space="preserve">.3 </w:t>
      </w:r>
      <w:r w:rsidR="00973177" w:rsidRPr="00973177">
        <w:rPr>
          <w:rFonts w:ascii="Times New Roman" w:eastAsia="Times New Roman" w:hAnsi="Times New Roman" w:cs="Times New Roman"/>
          <w:sz w:val="28"/>
          <w:szCs w:val="28"/>
          <w:lang w:eastAsia="ru-RU"/>
        </w:rPr>
        <w:t>надання рекомендацій щодо визначення шкоди, заподіяної власникам пасік унаслідок отруєння бджіл;</w:t>
      </w:r>
    </w:p>
    <w:p w14:paraId="67FB85EE" w14:textId="77777777"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bookmarkStart w:id="2" w:name="n50"/>
      <w:bookmarkEnd w:id="2"/>
      <w:r>
        <w:rPr>
          <w:rFonts w:ascii="Times New Roman" w:eastAsia="Times New Roman" w:hAnsi="Times New Roman" w:cs="Times New Roman"/>
          <w:sz w:val="28"/>
          <w:szCs w:val="28"/>
          <w:lang w:eastAsia="ru-RU"/>
        </w:rPr>
        <w:t>3</w:t>
      </w:r>
      <w:r w:rsidR="00973177">
        <w:rPr>
          <w:rFonts w:ascii="Times New Roman" w:eastAsia="Times New Roman" w:hAnsi="Times New Roman" w:cs="Times New Roman"/>
          <w:sz w:val="28"/>
          <w:szCs w:val="28"/>
          <w:lang w:eastAsia="ru-RU"/>
        </w:rPr>
        <w:t xml:space="preserve">.4 </w:t>
      </w:r>
      <w:r w:rsidR="00973177" w:rsidRPr="00973177">
        <w:rPr>
          <w:rFonts w:ascii="Times New Roman" w:eastAsia="Times New Roman" w:hAnsi="Times New Roman" w:cs="Times New Roman"/>
          <w:sz w:val="28"/>
          <w:szCs w:val="28"/>
          <w:lang w:eastAsia="ru-RU"/>
        </w:rPr>
        <w:t>відібрання і спрямування в лабораторію проб матеріалу (патологічний матеріал, бджоли, продукція бджільництва, а також зелена маса рослин, ґрунт);</w:t>
      </w:r>
    </w:p>
    <w:p w14:paraId="374DE32A" w14:textId="77777777"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bookmarkStart w:id="3" w:name="n51"/>
      <w:bookmarkEnd w:id="3"/>
      <w:r>
        <w:rPr>
          <w:rFonts w:ascii="Times New Roman" w:eastAsia="Times New Roman" w:hAnsi="Times New Roman" w:cs="Times New Roman"/>
          <w:sz w:val="28"/>
          <w:szCs w:val="28"/>
          <w:lang w:eastAsia="ru-RU"/>
        </w:rPr>
        <w:t>3</w:t>
      </w:r>
      <w:r w:rsidR="00973177">
        <w:rPr>
          <w:rFonts w:ascii="Times New Roman" w:eastAsia="Times New Roman" w:hAnsi="Times New Roman" w:cs="Times New Roman"/>
          <w:sz w:val="28"/>
          <w:szCs w:val="28"/>
          <w:lang w:eastAsia="ru-RU"/>
        </w:rPr>
        <w:t xml:space="preserve">.5 </w:t>
      </w:r>
      <w:r w:rsidR="00973177" w:rsidRPr="00973177">
        <w:rPr>
          <w:rFonts w:ascii="Times New Roman" w:eastAsia="Times New Roman" w:hAnsi="Times New Roman" w:cs="Times New Roman"/>
          <w:sz w:val="28"/>
          <w:szCs w:val="28"/>
          <w:lang w:eastAsia="ru-RU"/>
        </w:rPr>
        <w:t>установлення джерела та причин загибелі бджіл, надання висновків та пропозицій.</w:t>
      </w:r>
    </w:p>
    <w:p w14:paraId="421084B8" w14:textId="43340B76" w:rsidR="00973177" w:rsidRPr="00973177" w:rsidRDefault="003426A7" w:rsidP="00AE687B">
      <w:pPr>
        <w:shd w:val="clear" w:color="auto" w:fill="FDFDFD"/>
        <w:tabs>
          <w:tab w:val="left" w:pos="567"/>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73177">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Комісія відповідно до покладених на неї завдань має право:</w:t>
      </w:r>
    </w:p>
    <w:p w14:paraId="0EC0651B" w14:textId="37A0E45D"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41A34">
        <w:rPr>
          <w:rFonts w:ascii="Times New Roman" w:eastAsia="Times New Roman" w:hAnsi="Times New Roman" w:cs="Times New Roman"/>
          <w:sz w:val="28"/>
          <w:szCs w:val="28"/>
          <w:lang w:eastAsia="ru-RU"/>
        </w:rPr>
        <w:t xml:space="preserve">.1 </w:t>
      </w:r>
      <w:r w:rsidR="0006581A">
        <w:rPr>
          <w:rFonts w:ascii="Times New Roman" w:eastAsia="Times New Roman" w:hAnsi="Times New Roman" w:cs="Times New Roman"/>
          <w:sz w:val="28"/>
          <w:szCs w:val="28"/>
          <w:lang w:eastAsia="ru-RU"/>
        </w:rPr>
        <w:t>о</w:t>
      </w:r>
      <w:r w:rsidR="00973177" w:rsidRPr="00973177">
        <w:rPr>
          <w:rFonts w:ascii="Times New Roman" w:eastAsia="Times New Roman" w:hAnsi="Times New Roman" w:cs="Times New Roman"/>
          <w:sz w:val="28"/>
          <w:szCs w:val="28"/>
          <w:lang w:eastAsia="ru-RU"/>
        </w:rPr>
        <w:t>тримувати в установленому порядку від місцевих органів виконавчої влади, органів місцевого самоврядування, підприємств, установ та організацій інформацію, документи та матеріали, необхідні для виконання покладених на неї завдань</w:t>
      </w:r>
      <w:r w:rsidR="0006581A">
        <w:rPr>
          <w:rFonts w:ascii="Times New Roman" w:eastAsia="Times New Roman" w:hAnsi="Times New Roman" w:cs="Times New Roman"/>
          <w:sz w:val="28"/>
          <w:szCs w:val="28"/>
          <w:lang w:eastAsia="ru-RU"/>
        </w:rPr>
        <w:t>;</w:t>
      </w:r>
    </w:p>
    <w:p w14:paraId="05F3839F" w14:textId="326592B0"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bookmarkStart w:id="4" w:name="n64"/>
      <w:bookmarkEnd w:id="4"/>
      <w:r>
        <w:rPr>
          <w:rFonts w:ascii="Times New Roman" w:eastAsia="Times New Roman" w:hAnsi="Times New Roman" w:cs="Times New Roman"/>
          <w:sz w:val="28"/>
          <w:szCs w:val="28"/>
          <w:lang w:eastAsia="ru-RU"/>
        </w:rPr>
        <w:t>4</w:t>
      </w:r>
      <w:r w:rsidR="00941A34">
        <w:rPr>
          <w:rFonts w:ascii="Times New Roman" w:eastAsia="Times New Roman" w:hAnsi="Times New Roman" w:cs="Times New Roman"/>
          <w:sz w:val="28"/>
          <w:szCs w:val="28"/>
          <w:lang w:eastAsia="ru-RU"/>
        </w:rPr>
        <w:t xml:space="preserve">.2 </w:t>
      </w:r>
      <w:r w:rsidR="0006581A">
        <w:rPr>
          <w:rFonts w:ascii="Times New Roman" w:eastAsia="Times New Roman" w:hAnsi="Times New Roman" w:cs="Times New Roman"/>
          <w:sz w:val="28"/>
          <w:szCs w:val="28"/>
          <w:lang w:eastAsia="ru-RU"/>
        </w:rPr>
        <w:t>з</w:t>
      </w:r>
      <w:r w:rsidR="00973177" w:rsidRPr="00973177">
        <w:rPr>
          <w:rFonts w:ascii="Times New Roman" w:eastAsia="Times New Roman" w:hAnsi="Times New Roman" w:cs="Times New Roman"/>
          <w:sz w:val="28"/>
          <w:szCs w:val="28"/>
          <w:lang w:eastAsia="ru-RU"/>
        </w:rPr>
        <w:t>алучати до участі у своїй роботі представників місцевих органів виконавчої влади, інших органів місцевого самоврядування, підприємств, установ та організацій, громадян (за їх згодою)</w:t>
      </w:r>
      <w:r w:rsidR="0006581A">
        <w:rPr>
          <w:rFonts w:ascii="Times New Roman" w:eastAsia="Times New Roman" w:hAnsi="Times New Roman" w:cs="Times New Roman"/>
          <w:sz w:val="28"/>
          <w:szCs w:val="28"/>
          <w:lang w:eastAsia="ru-RU"/>
        </w:rPr>
        <w:t>;</w:t>
      </w:r>
    </w:p>
    <w:p w14:paraId="6A0D10D3" w14:textId="102C055D"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bookmarkStart w:id="5" w:name="n65"/>
      <w:bookmarkEnd w:id="5"/>
      <w:r>
        <w:rPr>
          <w:rFonts w:ascii="Times New Roman" w:eastAsia="Times New Roman" w:hAnsi="Times New Roman" w:cs="Times New Roman"/>
          <w:sz w:val="28"/>
          <w:szCs w:val="28"/>
          <w:lang w:eastAsia="ru-RU"/>
        </w:rPr>
        <w:t>4</w:t>
      </w:r>
      <w:r w:rsidR="00941A34">
        <w:rPr>
          <w:rFonts w:ascii="Times New Roman" w:eastAsia="Times New Roman" w:hAnsi="Times New Roman" w:cs="Times New Roman"/>
          <w:sz w:val="28"/>
          <w:szCs w:val="28"/>
          <w:lang w:eastAsia="ru-RU"/>
        </w:rPr>
        <w:t xml:space="preserve">.3 </w:t>
      </w:r>
      <w:r w:rsidR="0006581A">
        <w:rPr>
          <w:rFonts w:ascii="Times New Roman" w:eastAsia="Times New Roman" w:hAnsi="Times New Roman" w:cs="Times New Roman"/>
          <w:sz w:val="28"/>
          <w:szCs w:val="28"/>
          <w:lang w:eastAsia="ru-RU"/>
        </w:rPr>
        <w:t>з</w:t>
      </w:r>
      <w:r w:rsidR="00973177" w:rsidRPr="00973177">
        <w:rPr>
          <w:rFonts w:ascii="Times New Roman" w:eastAsia="Times New Roman" w:hAnsi="Times New Roman" w:cs="Times New Roman"/>
          <w:sz w:val="28"/>
          <w:szCs w:val="28"/>
          <w:lang w:eastAsia="ru-RU"/>
        </w:rPr>
        <w:t xml:space="preserve">апрошувати керівників та інших представників суб’єктів господарювання (їх посадових та службових осіб), фізичних осіб, дії чи бездіяльність яких стали </w:t>
      </w:r>
      <w:r w:rsidR="00973177" w:rsidRPr="00973177">
        <w:rPr>
          <w:rFonts w:ascii="Times New Roman" w:eastAsia="Times New Roman" w:hAnsi="Times New Roman" w:cs="Times New Roman"/>
          <w:sz w:val="28"/>
          <w:szCs w:val="28"/>
          <w:lang w:eastAsia="ru-RU"/>
        </w:rPr>
        <w:lastRenderedPageBreak/>
        <w:t>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r w:rsidR="0006581A">
        <w:rPr>
          <w:rFonts w:ascii="Times New Roman" w:eastAsia="Times New Roman" w:hAnsi="Times New Roman" w:cs="Times New Roman"/>
          <w:sz w:val="28"/>
          <w:szCs w:val="28"/>
          <w:lang w:eastAsia="ru-RU"/>
        </w:rPr>
        <w:t>;</w:t>
      </w:r>
    </w:p>
    <w:p w14:paraId="124B52FC" w14:textId="69A00ACE"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bookmarkStart w:id="6" w:name="n66"/>
      <w:bookmarkEnd w:id="6"/>
      <w:r>
        <w:rPr>
          <w:rFonts w:ascii="Times New Roman" w:eastAsia="Times New Roman" w:hAnsi="Times New Roman" w:cs="Times New Roman"/>
          <w:sz w:val="28"/>
          <w:szCs w:val="28"/>
          <w:lang w:eastAsia="ru-RU"/>
        </w:rPr>
        <w:t>4</w:t>
      </w:r>
      <w:r w:rsidR="00941A34">
        <w:rPr>
          <w:rFonts w:ascii="Times New Roman" w:eastAsia="Times New Roman" w:hAnsi="Times New Roman" w:cs="Times New Roman"/>
          <w:sz w:val="28"/>
          <w:szCs w:val="28"/>
          <w:lang w:eastAsia="ru-RU"/>
        </w:rPr>
        <w:t xml:space="preserve">.4 </w:t>
      </w:r>
      <w:r w:rsidR="0006581A">
        <w:rPr>
          <w:rFonts w:ascii="Times New Roman" w:eastAsia="Times New Roman" w:hAnsi="Times New Roman" w:cs="Times New Roman"/>
          <w:sz w:val="28"/>
          <w:szCs w:val="28"/>
          <w:lang w:eastAsia="ru-RU"/>
        </w:rPr>
        <w:t>з</w:t>
      </w:r>
      <w:r w:rsidR="00973177" w:rsidRPr="00973177">
        <w:rPr>
          <w:rFonts w:ascii="Times New Roman" w:eastAsia="Times New Roman" w:hAnsi="Times New Roman" w:cs="Times New Roman"/>
          <w:sz w:val="28"/>
          <w:szCs w:val="28"/>
          <w:lang w:eastAsia="ru-RU"/>
        </w:rPr>
        <w:t>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r w:rsidR="0006581A">
        <w:rPr>
          <w:rFonts w:ascii="Times New Roman" w:eastAsia="Times New Roman" w:hAnsi="Times New Roman" w:cs="Times New Roman"/>
          <w:sz w:val="28"/>
          <w:szCs w:val="28"/>
          <w:lang w:eastAsia="ru-RU"/>
        </w:rPr>
        <w:t>;</w:t>
      </w:r>
    </w:p>
    <w:p w14:paraId="6EBB4956" w14:textId="220576DA"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bookmarkStart w:id="7" w:name="n67"/>
      <w:bookmarkEnd w:id="7"/>
      <w:r>
        <w:rPr>
          <w:rFonts w:ascii="Times New Roman" w:eastAsia="Times New Roman" w:hAnsi="Times New Roman" w:cs="Times New Roman"/>
          <w:sz w:val="28"/>
          <w:szCs w:val="28"/>
          <w:lang w:eastAsia="ru-RU"/>
        </w:rPr>
        <w:t>4</w:t>
      </w:r>
      <w:r w:rsidR="00941A34">
        <w:rPr>
          <w:rFonts w:ascii="Times New Roman" w:eastAsia="Times New Roman" w:hAnsi="Times New Roman" w:cs="Times New Roman"/>
          <w:sz w:val="28"/>
          <w:szCs w:val="28"/>
          <w:lang w:eastAsia="ru-RU"/>
        </w:rPr>
        <w:t xml:space="preserve">.5 </w:t>
      </w:r>
      <w:r w:rsidR="0006581A">
        <w:rPr>
          <w:rFonts w:ascii="Times New Roman" w:eastAsia="Times New Roman" w:hAnsi="Times New Roman" w:cs="Times New Roman"/>
          <w:sz w:val="28"/>
          <w:szCs w:val="28"/>
          <w:lang w:eastAsia="ru-RU"/>
        </w:rPr>
        <w:t>і</w:t>
      </w:r>
      <w:r w:rsidR="00973177" w:rsidRPr="00973177">
        <w:rPr>
          <w:rFonts w:ascii="Times New Roman" w:eastAsia="Times New Roman" w:hAnsi="Times New Roman" w:cs="Times New Roman"/>
          <w:sz w:val="28"/>
          <w:szCs w:val="28"/>
          <w:lang w:eastAsia="ru-RU"/>
        </w:rPr>
        <w:t>ніціювати питання про притягнення до відповідальності осіб за порушення ними норм законодавства</w:t>
      </w:r>
      <w:bookmarkStart w:id="8" w:name="_Hlk222248560"/>
      <w:r w:rsidR="0006581A">
        <w:rPr>
          <w:rFonts w:ascii="Times New Roman" w:eastAsia="Times New Roman" w:hAnsi="Times New Roman" w:cs="Times New Roman"/>
          <w:sz w:val="28"/>
          <w:szCs w:val="28"/>
          <w:lang w:eastAsia="ru-RU"/>
        </w:rPr>
        <w:t>;</w:t>
      </w:r>
      <w:bookmarkEnd w:id="8"/>
    </w:p>
    <w:p w14:paraId="21F96680" w14:textId="1C7BEC80" w:rsidR="00973177" w:rsidRPr="00973177" w:rsidRDefault="003426A7" w:rsidP="009E06BE">
      <w:pPr>
        <w:shd w:val="clear" w:color="auto" w:fill="FDFDFD"/>
        <w:spacing w:after="0" w:line="240" w:lineRule="auto"/>
        <w:jc w:val="both"/>
        <w:rPr>
          <w:rFonts w:ascii="Times New Roman" w:eastAsia="Times New Roman" w:hAnsi="Times New Roman" w:cs="Times New Roman"/>
          <w:sz w:val="28"/>
          <w:szCs w:val="28"/>
          <w:lang w:eastAsia="ru-RU"/>
        </w:rPr>
      </w:pPr>
      <w:bookmarkStart w:id="9" w:name="n68"/>
      <w:bookmarkEnd w:id="9"/>
      <w:r>
        <w:rPr>
          <w:rFonts w:ascii="Times New Roman" w:eastAsia="Times New Roman" w:hAnsi="Times New Roman" w:cs="Times New Roman"/>
          <w:sz w:val="28"/>
          <w:szCs w:val="28"/>
          <w:lang w:eastAsia="ru-RU"/>
        </w:rPr>
        <w:t>4</w:t>
      </w:r>
      <w:r w:rsidR="00941A34">
        <w:rPr>
          <w:rFonts w:ascii="Times New Roman" w:eastAsia="Times New Roman" w:hAnsi="Times New Roman" w:cs="Times New Roman"/>
          <w:sz w:val="28"/>
          <w:szCs w:val="28"/>
          <w:lang w:eastAsia="ru-RU"/>
        </w:rPr>
        <w:t xml:space="preserve">.6 </w:t>
      </w:r>
      <w:r w:rsidR="0006581A">
        <w:rPr>
          <w:rFonts w:ascii="Times New Roman" w:eastAsia="Times New Roman" w:hAnsi="Times New Roman" w:cs="Times New Roman"/>
          <w:sz w:val="28"/>
          <w:szCs w:val="28"/>
          <w:lang w:eastAsia="ru-RU"/>
        </w:rPr>
        <w:t>в</w:t>
      </w:r>
      <w:r w:rsidR="00973177" w:rsidRPr="00973177">
        <w:rPr>
          <w:rFonts w:ascii="Times New Roman" w:eastAsia="Times New Roman" w:hAnsi="Times New Roman" w:cs="Times New Roman"/>
          <w:sz w:val="28"/>
          <w:szCs w:val="28"/>
          <w:lang w:eastAsia="ru-RU"/>
        </w:rPr>
        <w:t>заємодіяти з органами виконавчої влади, органами місцевого самоврядування, підприємствами, установами та організаціями.</w:t>
      </w:r>
    </w:p>
    <w:p w14:paraId="77DDF285" w14:textId="6EE9F325" w:rsidR="00973177" w:rsidRPr="00973177" w:rsidRDefault="003426A7" w:rsidP="001D230B">
      <w:pPr>
        <w:shd w:val="clear" w:color="auto" w:fill="FDFDFD"/>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41A34">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 xml:space="preserve">Комісія утворюється у складі голови </w:t>
      </w:r>
      <w:r w:rsidR="00503F87">
        <w:rPr>
          <w:rFonts w:ascii="Times New Roman" w:eastAsia="Times New Roman" w:hAnsi="Times New Roman" w:cs="Times New Roman"/>
          <w:sz w:val="28"/>
          <w:szCs w:val="28"/>
          <w:lang w:eastAsia="ru-RU"/>
        </w:rPr>
        <w:t>К</w:t>
      </w:r>
      <w:r w:rsidR="00973177" w:rsidRPr="00973177">
        <w:rPr>
          <w:rFonts w:ascii="Times New Roman" w:eastAsia="Times New Roman" w:hAnsi="Times New Roman" w:cs="Times New Roman"/>
          <w:sz w:val="28"/>
          <w:szCs w:val="28"/>
          <w:lang w:eastAsia="ru-RU"/>
        </w:rPr>
        <w:t xml:space="preserve">омісії, заступника голови </w:t>
      </w:r>
      <w:r w:rsidR="00503F87">
        <w:rPr>
          <w:rFonts w:ascii="Times New Roman" w:eastAsia="Times New Roman" w:hAnsi="Times New Roman" w:cs="Times New Roman"/>
          <w:sz w:val="28"/>
          <w:szCs w:val="28"/>
          <w:lang w:eastAsia="ru-RU"/>
        </w:rPr>
        <w:t>К</w:t>
      </w:r>
      <w:r w:rsidR="00973177" w:rsidRPr="00973177">
        <w:rPr>
          <w:rFonts w:ascii="Times New Roman" w:eastAsia="Times New Roman" w:hAnsi="Times New Roman" w:cs="Times New Roman"/>
          <w:sz w:val="28"/>
          <w:szCs w:val="28"/>
          <w:lang w:eastAsia="ru-RU"/>
        </w:rPr>
        <w:t xml:space="preserve">омісії, секретаря </w:t>
      </w:r>
      <w:r w:rsidR="00503F87">
        <w:rPr>
          <w:rFonts w:ascii="Times New Roman" w:eastAsia="Times New Roman" w:hAnsi="Times New Roman" w:cs="Times New Roman"/>
          <w:sz w:val="28"/>
          <w:szCs w:val="28"/>
          <w:lang w:eastAsia="ru-RU"/>
        </w:rPr>
        <w:t>К</w:t>
      </w:r>
      <w:r w:rsidR="00973177" w:rsidRPr="00973177">
        <w:rPr>
          <w:rFonts w:ascii="Times New Roman" w:eastAsia="Times New Roman" w:hAnsi="Times New Roman" w:cs="Times New Roman"/>
          <w:sz w:val="28"/>
          <w:szCs w:val="28"/>
          <w:lang w:eastAsia="ru-RU"/>
        </w:rPr>
        <w:t xml:space="preserve">омісії та членів </w:t>
      </w:r>
      <w:r w:rsidR="00503F87">
        <w:rPr>
          <w:rFonts w:ascii="Times New Roman" w:eastAsia="Times New Roman" w:hAnsi="Times New Roman" w:cs="Times New Roman"/>
          <w:sz w:val="28"/>
          <w:szCs w:val="28"/>
          <w:lang w:eastAsia="ru-RU"/>
        </w:rPr>
        <w:t>К</w:t>
      </w:r>
      <w:r w:rsidR="00973177" w:rsidRPr="00973177">
        <w:rPr>
          <w:rFonts w:ascii="Times New Roman" w:eastAsia="Times New Roman" w:hAnsi="Times New Roman" w:cs="Times New Roman"/>
          <w:sz w:val="28"/>
          <w:szCs w:val="28"/>
          <w:lang w:eastAsia="ru-RU"/>
        </w:rPr>
        <w:t xml:space="preserve">омісії. Персональний склад Комісії затверджується рішенням </w:t>
      </w:r>
      <w:r w:rsidR="00D85F07">
        <w:rPr>
          <w:rFonts w:ascii="Times New Roman" w:eastAsia="Times New Roman" w:hAnsi="Times New Roman" w:cs="Times New Roman"/>
          <w:sz w:val="28"/>
          <w:szCs w:val="28"/>
          <w:lang w:eastAsia="ru-RU"/>
        </w:rPr>
        <w:t>в</w:t>
      </w:r>
      <w:r w:rsidR="00941A34">
        <w:rPr>
          <w:rFonts w:ascii="Times New Roman" w:eastAsia="Times New Roman" w:hAnsi="Times New Roman" w:cs="Times New Roman"/>
          <w:sz w:val="28"/>
          <w:szCs w:val="28"/>
          <w:lang w:eastAsia="ru-RU"/>
        </w:rPr>
        <w:t xml:space="preserve">иконавчого комітету </w:t>
      </w:r>
      <w:r w:rsidR="00D85F07" w:rsidRPr="00D85F07">
        <w:rPr>
          <w:rFonts w:ascii="Times New Roman" w:eastAsia="Times New Roman" w:hAnsi="Times New Roman" w:cs="Times New Roman"/>
          <w:sz w:val="28"/>
          <w:szCs w:val="28"/>
          <w:lang w:eastAsia="ru-RU"/>
        </w:rPr>
        <w:t>Яворницької</w:t>
      </w:r>
      <w:r w:rsidR="00941A34">
        <w:rPr>
          <w:rFonts w:ascii="Times New Roman" w:eastAsia="Times New Roman" w:hAnsi="Times New Roman" w:cs="Times New Roman"/>
          <w:sz w:val="28"/>
          <w:szCs w:val="28"/>
          <w:lang w:eastAsia="ru-RU"/>
        </w:rPr>
        <w:t xml:space="preserve"> селищної</w:t>
      </w:r>
      <w:r w:rsidR="00973177" w:rsidRPr="00973177">
        <w:rPr>
          <w:rFonts w:ascii="Times New Roman" w:eastAsia="Times New Roman" w:hAnsi="Times New Roman" w:cs="Times New Roman"/>
          <w:sz w:val="28"/>
          <w:szCs w:val="28"/>
          <w:lang w:eastAsia="ru-RU"/>
        </w:rPr>
        <w:t xml:space="preserve"> ради та оновлюється щороку до </w:t>
      </w:r>
      <w:r w:rsidR="00973177" w:rsidRPr="00C0682E">
        <w:rPr>
          <w:rFonts w:ascii="Times New Roman" w:eastAsia="Times New Roman" w:hAnsi="Times New Roman" w:cs="Times New Roman"/>
          <w:sz w:val="28"/>
          <w:szCs w:val="28"/>
          <w:lang w:eastAsia="ru-RU"/>
        </w:rPr>
        <w:t>01 березня</w:t>
      </w:r>
      <w:r w:rsidR="00973177" w:rsidRPr="00973177">
        <w:rPr>
          <w:rFonts w:ascii="Times New Roman" w:eastAsia="Times New Roman" w:hAnsi="Times New Roman" w:cs="Times New Roman"/>
          <w:sz w:val="28"/>
          <w:szCs w:val="28"/>
          <w:lang w:eastAsia="ru-RU"/>
        </w:rPr>
        <w:t>.</w:t>
      </w:r>
    </w:p>
    <w:p w14:paraId="18ADD719" w14:textId="23C46C1F" w:rsidR="00941A34" w:rsidRDefault="00503F87" w:rsidP="0092581F">
      <w:pPr>
        <w:pStyle w:val="rvps2"/>
        <w:shd w:val="clear" w:color="auto" w:fill="FFFFFF"/>
        <w:spacing w:before="0" w:beforeAutospacing="0" w:after="0" w:afterAutospacing="0"/>
        <w:ind w:firstLine="567"/>
        <w:jc w:val="both"/>
        <w:rPr>
          <w:sz w:val="28"/>
          <w:szCs w:val="28"/>
          <w:lang w:val="uk-UA"/>
        </w:rPr>
      </w:pPr>
      <w:r>
        <w:rPr>
          <w:sz w:val="28"/>
          <w:szCs w:val="28"/>
          <w:lang w:val="uk-UA"/>
        </w:rPr>
        <w:t>6</w:t>
      </w:r>
      <w:r w:rsidR="00941A34">
        <w:rPr>
          <w:sz w:val="28"/>
          <w:szCs w:val="28"/>
        </w:rPr>
        <w:t>.</w:t>
      </w:r>
      <w:r w:rsidR="00973177" w:rsidRPr="00973177">
        <w:rPr>
          <w:sz w:val="28"/>
          <w:szCs w:val="28"/>
        </w:rPr>
        <w:t xml:space="preserve">До складу </w:t>
      </w:r>
      <w:proofErr w:type="spellStart"/>
      <w:r w:rsidR="00973177" w:rsidRPr="00973177">
        <w:rPr>
          <w:sz w:val="28"/>
          <w:szCs w:val="28"/>
        </w:rPr>
        <w:t>Комісії</w:t>
      </w:r>
      <w:proofErr w:type="spellEnd"/>
      <w:r w:rsidR="003426A7" w:rsidRPr="003426A7">
        <w:rPr>
          <w:sz w:val="28"/>
          <w:szCs w:val="28"/>
        </w:rPr>
        <w:t xml:space="preserve"> </w:t>
      </w:r>
      <w:proofErr w:type="spellStart"/>
      <w:r w:rsidR="003426A7">
        <w:rPr>
          <w:sz w:val="28"/>
          <w:szCs w:val="28"/>
        </w:rPr>
        <w:t>обов’язково</w:t>
      </w:r>
      <w:proofErr w:type="spellEnd"/>
      <w:r w:rsidR="00973177" w:rsidRPr="00973177">
        <w:rPr>
          <w:sz w:val="28"/>
          <w:szCs w:val="28"/>
        </w:rPr>
        <w:t xml:space="preserve"> </w:t>
      </w:r>
      <w:proofErr w:type="spellStart"/>
      <w:r w:rsidR="00973177" w:rsidRPr="00973177">
        <w:rPr>
          <w:sz w:val="28"/>
          <w:szCs w:val="28"/>
        </w:rPr>
        <w:t>входять</w:t>
      </w:r>
      <w:proofErr w:type="spellEnd"/>
      <w:r w:rsidR="00973177" w:rsidRPr="00973177">
        <w:rPr>
          <w:sz w:val="28"/>
          <w:szCs w:val="28"/>
        </w:rPr>
        <w:t xml:space="preserve"> </w:t>
      </w:r>
      <w:r w:rsidR="003426A7" w:rsidRPr="003426A7">
        <w:rPr>
          <w:sz w:val="28"/>
          <w:szCs w:val="28"/>
          <w:lang w:val="uk-UA"/>
        </w:rPr>
        <w:t>представник органу місцевого самоврядування за місцем розташуванням пасіки, який є головою Комісії, та представник органу місцевого самоврядування, адміністративні межі якого знаходять</w:t>
      </w:r>
      <w:r>
        <w:rPr>
          <w:sz w:val="28"/>
          <w:szCs w:val="28"/>
          <w:lang w:val="uk-UA"/>
        </w:rPr>
        <w:t>ся ближче ніж за 10 кілометрів в</w:t>
      </w:r>
      <w:r w:rsidR="003426A7" w:rsidRPr="003426A7">
        <w:rPr>
          <w:sz w:val="28"/>
          <w:szCs w:val="28"/>
          <w:lang w:val="uk-UA"/>
        </w:rPr>
        <w:t>ід пасіки, яку обстежує Комісія;</w:t>
      </w:r>
      <w:bookmarkStart w:id="10" w:name="n54"/>
      <w:bookmarkEnd w:id="10"/>
      <w:r>
        <w:rPr>
          <w:sz w:val="28"/>
          <w:szCs w:val="28"/>
          <w:lang w:val="uk-UA"/>
        </w:rPr>
        <w:t xml:space="preserve"> </w:t>
      </w:r>
      <w:r w:rsidR="003426A7" w:rsidRPr="003426A7">
        <w:rPr>
          <w:sz w:val="28"/>
          <w:szCs w:val="28"/>
          <w:lang w:val="uk-UA"/>
        </w:rPr>
        <w:t>представник територіального органу Державної служби України з питань безпечності харчових продуктів та захисту споживачів або представник державної установи, що належить до сфери управління Держпродспоживслужби;</w:t>
      </w:r>
      <w:bookmarkStart w:id="11" w:name="n55"/>
      <w:bookmarkEnd w:id="11"/>
      <w:r>
        <w:rPr>
          <w:sz w:val="28"/>
          <w:szCs w:val="28"/>
          <w:lang w:val="uk-UA"/>
        </w:rPr>
        <w:t xml:space="preserve"> </w:t>
      </w:r>
      <w:r w:rsidR="003426A7" w:rsidRPr="003426A7">
        <w:rPr>
          <w:sz w:val="28"/>
          <w:szCs w:val="28"/>
          <w:lang w:val="uk-UA"/>
        </w:rPr>
        <w:t>представник територіального органу Національної поліції України.</w:t>
      </w:r>
    </w:p>
    <w:p w14:paraId="60219A72" w14:textId="4174A2C0" w:rsidR="003426A7" w:rsidRPr="003426A7" w:rsidRDefault="003426A7" w:rsidP="0092581F">
      <w:pPr>
        <w:pStyle w:val="rvps2"/>
        <w:shd w:val="clear" w:color="auto" w:fill="FFFFFF"/>
        <w:spacing w:before="0" w:beforeAutospacing="0" w:after="0" w:afterAutospacing="0"/>
        <w:ind w:firstLine="567"/>
        <w:jc w:val="both"/>
        <w:rPr>
          <w:sz w:val="28"/>
          <w:szCs w:val="28"/>
          <w:lang w:val="uk-UA"/>
        </w:rPr>
      </w:pPr>
      <w:r>
        <w:rPr>
          <w:sz w:val="28"/>
          <w:szCs w:val="28"/>
          <w:lang w:val="uk-UA"/>
        </w:rPr>
        <w:t>Також до складу Комісії включаються інші представники органу місцевого самоврядування.</w:t>
      </w:r>
    </w:p>
    <w:p w14:paraId="042EE262" w14:textId="3D3590BB" w:rsidR="00973177" w:rsidRPr="00973177" w:rsidRDefault="00503F87" w:rsidP="0092581F">
      <w:pPr>
        <w:shd w:val="clear" w:color="auto" w:fill="FDFDF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941A34">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До роботи Комісії залучається власник обстежуваної пасіки</w:t>
      </w:r>
      <w:r w:rsidR="003426A7">
        <w:rPr>
          <w:rFonts w:ascii="Times New Roman" w:eastAsia="Times New Roman" w:hAnsi="Times New Roman" w:cs="Times New Roman"/>
          <w:sz w:val="28"/>
          <w:szCs w:val="28"/>
          <w:lang w:eastAsia="ru-RU"/>
        </w:rPr>
        <w:t xml:space="preserve"> </w:t>
      </w:r>
      <w:r w:rsidR="00973177" w:rsidRPr="00973177">
        <w:rPr>
          <w:rFonts w:ascii="Times New Roman" w:eastAsia="Times New Roman" w:hAnsi="Times New Roman" w:cs="Times New Roman"/>
          <w:sz w:val="28"/>
          <w:szCs w:val="28"/>
          <w:lang w:eastAsia="ru-RU"/>
        </w:rPr>
        <w:t>або уповноважена ним особа.</w:t>
      </w:r>
    </w:p>
    <w:p w14:paraId="15AF6A59" w14:textId="5EE4E1E1" w:rsidR="00973177" w:rsidRPr="00503F87" w:rsidRDefault="00503F87" w:rsidP="0092581F">
      <w:pPr>
        <w:shd w:val="clear" w:color="auto" w:fill="FDFDFD"/>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41A34">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До роботи Комісії можуть залучатися за згодою фізичні особи та суб’єкти господарювання або їх представники, які використовували засоби захисту рослин у межах 10 кілометрів від розміщення пасіки, </w:t>
      </w:r>
      <w:bookmarkStart w:id="12" w:name="n59"/>
      <w:bookmarkEnd w:id="12"/>
      <w:r w:rsidR="00973177" w:rsidRPr="00973177">
        <w:rPr>
          <w:rFonts w:ascii="Times New Roman" w:eastAsia="Times New Roman" w:hAnsi="Times New Roman" w:cs="Times New Roman"/>
          <w:sz w:val="28"/>
          <w:szCs w:val="28"/>
          <w:lang w:eastAsia="ru-RU"/>
        </w:rPr>
        <w:t>представники профільних громадських об’єднань - не більше ніж дві особи, які здійснюють діяльність у цій місцевості, </w:t>
      </w:r>
      <w:bookmarkStart w:id="13" w:name="n60"/>
      <w:bookmarkEnd w:id="13"/>
      <w:r w:rsidR="00973177" w:rsidRPr="00973177">
        <w:rPr>
          <w:rFonts w:ascii="Times New Roman" w:eastAsia="Times New Roman" w:hAnsi="Times New Roman" w:cs="Times New Roman"/>
          <w:sz w:val="28"/>
          <w:szCs w:val="28"/>
          <w:lang w:eastAsia="ru-RU"/>
        </w:rPr>
        <w:t>представник територіального чи міжрегіонального територіального органу Державної екологічної інспекції України</w:t>
      </w:r>
      <w:r>
        <w:rPr>
          <w:rFonts w:ascii="Times New Roman" w:eastAsia="Times New Roman" w:hAnsi="Times New Roman" w:cs="Times New Roman"/>
          <w:sz w:val="28"/>
          <w:szCs w:val="28"/>
          <w:lang w:eastAsia="ru-RU"/>
        </w:rPr>
        <w:t xml:space="preserve">, </w:t>
      </w:r>
      <w:r w:rsidRPr="00503F87">
        <w:rPr>
          <w:rFonts w:ascii="Times New Roman" w:hAnsi="Times New Roman" w:cs="Times New Roman"/>
          <w:sz w:val="28"/>
          <w:szCs w:val="28"/>
          <w:shd w:val="clear" w:color="auto" w:fill="FFFFFF"/>
        </w:rPr>
        <w:t>представник Державної авіаційної служби України</w:t>
      </w:r>
      <w:r w:rsidR="00973177" w:rsidRPr="00503F87">
        <w:rPr>
          <w:rFonts w:ascii="Times New Roman" w:eastAsia="Times New Roman" w:hAnsi="Times New Roman" w:cs="Times New Roman"/>
          <w:sz w:val="28"/>
          <w:szCs w:val="28"/>
          <w:lang w:eastAsia="ru-RU"/>
        </w:rPr>
        <w:t>.</w:t>
      </w:r>
    </w:p>
    <w:p w14:paraId="058F9A46" w14:textId="0DBA58D9" w:rsidR="00973177" w:rsidRPr="00973177" w:rsidRDefault="00503F87" w:rsidP="00854825">
      <w:pPr>
        <w:shd w:val="clear" w:color="auto" w:fill="FDFDFD"/>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941A34">
        <w:rPr>
          <w:rFonts w:ascii="Times New Roman" w:eastAsia="Times New Roman" w:hAnsi="Times New Roman" w:cs="Times New Roman"/>
          <w:sz w:val="28"/>
          <w:szCs w:val="28"/>
          <w:lang w:eastAsia="ru-RU"/>
        </w:rPr>
        <w:t xml:space="preserve">. </w:t>
      </w:r>
      <w:r w:rsidR="00973177" w:rsidRPr="00973177">
        <w:rPr>
          <w:rFonts w:ascii="Times New Roman" w:eastAsia="Times New Roman" w:hAnsi="Times New Roman" w:cs="Times New Roman"/>
          <w:sz w:val="28"/>
          <w:szCs w:val="28"/>
          <w:lang w:eastAsia="ru-RU"/>
        </w:rPr>
        <w:t>Комісія збирається невідкладно після надходження до органу місцевого самоврядування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14:paraId="711E1CE9" w14:textId="464B96AB" w:rsidR="00973177" w:rsidRPr="00973177" w:rsidRDefault="00941A34" w:rsidP="00031C2A">
      <w:pPr>
        <w:shd w:val="clear" w:color="auto" w:fill="FDFDF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03F8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Комісія є правоможною в разі присутності представників територіального органу або представників державної установи, що належить до сфери управління Держпродспоживслужби, органу місцевого самоврядування, Національної поліції України та власника пасіки або уповноваженої ним особи.</w:t>
      </w:r>
    </w:p>
    <w:p w14:paraId="2B47FA4D" w14:textId="1768E5EA" w:rsidR="00973177" w:rsidRPr="00973177" w:rsidRDefault="00941A34" w:rsidP="00031C2A">
      <w:pPr>
        <w:shd w:val="clear" w:color="auto" w:fill="FDFDFD"/>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bookmarkStart w:id="14" w:name="n71"/>
      <w:bookmarkEnd w:id="14"/>
      <w:r>
        <w:rPr>
          <w:rFonts w:ascii="Times New Roman" w:eastAsia="Times New Roman" w:hAnsi="Times New Roman" w:cs="Times New Roman"/>
          <w:sz w:val="28"/>
          <w:szCs w:val="28"/>
          <w:lang w:eastAsia="ru-RU"/>
        </w:rPr>
        <w:t>1</w:t>
      </w:r>
      <w:r w:rsidR="00503F8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 xml:space="preserve">Наявність та кількість бджолиних сімей у власника пасіки підтверджуються ветеринарно-санітарним паспортом пасіки. У разі відсутності </w:t>
      </w:r>
      <w:r w:rsidR="00973177" w:rsidRPr="00973177">
        <w:rPr>
          <w:rFonts w:ascii="Times New Roman" w:eastAsia="Times New Roman" w:hAnsi="Times New Roman" w:cs="Times New Roman"/>
          <w:sz w:val="28"/>
          <w:szCs w:val="28"/>
          <w:lang w:eastAsia="ru-RU"/>
        </w:rPr>
        <w:lastRenderedPageBreak/>
        <w:t>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w:t>
      </w:r>
    </w:p>
    <w:p w14:paraId="035A25EE" w14:textId="3767D686" w:rsidR="00973177" w:rsidRPr="00973177" w:rsidRDefault="00941A34" w:rsidP="00031C2A">
      <w:pPr>
        <w:shd w:val="clear" w:color="auto" w:fill="FDFDFD"/>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03F8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Відбір зразків для проведення аналізів (лабораторних досліджень) повинен здійснюватися однаковими методом та способом відповідно до законодавства.</w:t>
      </w:r>
    </w:p>
    <w:p w14:paraId="346DD9A7" w14:textId="259DA39B" w:rsidR="00973177" w:rsidRPr="00973177" w:rsidRDefault="00973177" w:rsidP="00031C2A">
      <w:pPr>
        <w:shd w:val="clear" w:color="auto" w:fill="FDFDFD"/>
        <w:spacing w:after="0" w:line="240" w:lineRule="auto"/>
        <w:ind w:firstLine="567"/>
        <w:jc w:val="both"/>
        <w:rPr>
          <w:rFonts w:ascii="Times New Roman" w:eastAsia="Times New Roman" w:hAnsi="Times New Roman" w:cs="Times New Roman"/>
          <w:sz w:val="28"/>
          <w:szCs w:val="28"/>
          <w:lang w:eastAsia="ru-RU"/>
        </w:rPr>
      </w:pPr>
      <w:bookmarkStart w:id="15" w:name="n101"/>
      <w:bookmarkEnd w:id="15"/>
      <w:r w:rsidRPr="00973177">
        <w:rPr>
          <w:rFonts w:ascii="Times New Roman" w:eastAsia="Times New Roman" w:hAnsi="Times New Roman" w:cs="Times New Roman"/>
          <w:sz w:val="28"/>
          <w:szCs w:val="28"/>
          <w:lang w:eastAsia="ru-RU"/>
        </w:rPr>
        <w:t>Відібрані зразки упаковуються, опломбовуються та передаються власнику пасіки для доставки в лабораторію. До відібраних зразків додається супровідний лист.</w:t>
      </w:r>
    </w:p>
    <w:p w14:paraId="7543AC5D" w14:textId="547EF94F" w:rsidR="00973177" w:rsidRPr="00973177" w:rsidRDefault="00941A34" w:rsidP="00031C2A">
      <w:pPr>
        <w:shd w:val="clear" w:color="auto" w:fill="FDFDFD"/>
        <w:spacing w:after="0" w:line="240" w:lineRule="auto"/>
        <w:ind w:firstLine="567"/>
        <w:jc w:val="both"/>
        <w:rPr>
          <w:rFonts w:ascii="Times New Roman" w:eastAsia="Times New Roman" w:hAnsi="Times New Roman" w:cs="Times New Roman"/>
          <w:sz w:val="28"/>
          <w:szCs w:val="28"/>
          <w:lang w:eastAsia="ru-RU"/>
        </w:rPr>
      </w:pPr>
      <w:bookmarkStart w:id="16" w:name="n72"/>
      <w:bookmarkEnd w:id="16"/>
      <w:r>
        <w:rPr>
          <w:rFonts w:ascii="Times New Roman" w:eastAsia="Times New Roman" w:hAnsi="Times New Roman" w:cs="Times New Roman"/>
          <w:sz w:val="28"/>
          <w:szCs w:val="28"/>
          <w:lang w:eastAsia="ru-RU"/>
        </w:rPr>
        <w:t>1</w:t>
      </w:r>
      <w:r w:rsidR="00503F8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Результати обстеження Комісії фіксуються в Акті встановлення факту отруєння бджіл (далі - Акт), який заповнюється</w:t>
      </w:r>
      <w:r w:rsidR="00503F87">
        <w:rPr>
          <w:rFonts w:ascii="Times New Roman" w:eastAsia="Times New Roman" w:hAnsi="Times New Roman" w:cs="Times New Roman"/>
          <w:sz w:val="28"/>
          <w:szCs w:val="28"/>
          <w:lang w:eastAsia="ru-RU"/>
        </w:rPr>
        <w:t xml:space="preserve"> секретарем Комісії </w:t>
      </w:r>
      <w:r w:rsidR="00973177" w:rsidRPr="00973177">
        <w:rPr>
          <w:rFonts w:ascii="Times New Roman" w:eastAsia="Times New Roman" w:hAnsi="Times New Roman" w:cs="Times New Roman"/>
          <w:sz w:val="28"/>
          <w:szCs w:val="28"/>
          <w:lang w:eastAsia="ru-RU"/>
        </w:rPr>
        <w:t xml:space="preserve"> згідно з Додатком 1 до Інструкції з профілактики та встановлення факту отруєння бджіл засобами захисту рослин (пункт 8 розділу IV)</w:t>
      </w:r>
      <w:r w:rsidR="00503F87">
        <w:rPr>
          <w:rFonts w:ascii="Times New Roman" w:eastAsia="Times New Roman" w:hAnsi="Times New Roman" w:cs="Times New Roman"/>
          <w:sz w:val="28"/>
          <w:szCs w:val="28"/>
          <w:lang w:eastAsia="ru-RU"/>
        </w:rPr>
        <w:t>,</w:t>
      </w:r>
      <w:r w:rsidR="00973177" w:rsidRPr="00973177">
        <w:rPr>
          <w:rFonts w:ascii="Times New Roman" w:eastAsia="Times New Roman" w:hAnsi="Times New Roman" w:cs="Times New Roman"/>
          <w:sz w:val="28"/>
          <w:szCs w:val="28"/>
          <w:lang w:eastAsia="ru-RU"/>
        </w:rPr>
        <w:t xml:space="preserve"> затвердженої наказом Міністерства розвитку економіки, торгівлі та сільського господарства України</w:t>
      </w:r>
      <w:r w:rsidR="00503F87">
        <w:rPr>
          <w:rFonts w:ascii="Times New Roman" w:eastAsia="Times New Roman" w:hAnsi="Times New Roman" w:cs="Times New Roman"/>
          <w:sz w:val="28"/>
          <w:szCs w:val="28"/>
          <w:lang w:eastAsia="ru-RU"/>
        </w:rPr>
        <w:t xml:space="preserve"> від 19 лютого 2021 року №</w:t>
      </w:r>
      <w:r w:rsidR="00973177" w:rsidRPr="00973177">
        <w:rPr>
          <w:rFonts w:ascii="Times New Roman" w:eastAsia="Times New Roman" w:hAnsi="Times New Roman" w:cs="Times New Roman"/>
          <w:sz w:val="28"/>
          <w:szCs w:val="28"/>
          <w:lang w:eastAsia="ru-RU"/>
        </w:rPr>
        <w:t xml:space="preserve"> 338 «Про деякі питання у сфері бджільництва».</w:t>
      </w:r>
    </w:p>
    <w:p w14:paraId="40385DAD" w14:textId="262F3A12" w:rsidR="00973177" w:rsidRPr="00973177" w:rsidRDefault="00941A34" w:rsidP="00031C2A">
      <w:pPr>
        <w:shd w:val="clear" w:color="auto" w:fill="FDFDF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03F8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973177" w:rsidRPr="00973177">
        <w:rPr>
          <w:rFonts w:ascii="Times New Roman" w:eastAsia="Times New Roman" w:hAnsi="Times New Roman" w:cs="Times New Roman"/>
          <w:sz w:val="28"/>
          <w:szCs w:val="28"/>
          <w:lang w:eastAsia="ru-RU"/>
        </w:rPr>
        <w:t>У разі відмови членів Комісії від участі в її роботі на місці обстеження до Акта вноситься інформація про таких осіб та причини відмови.</w:t>
      </w:r>
    </w:p>
    <w:p w14:paraId="4D6E9348" w14:textId="7CD38D5E" w:rsidR="00973177" w:rsidRPr="00973177" w:rsidRDefault="00941A34" w:rsidP="00031C2A">
      <w:pPr>
        <w:shd w:val="clear" w:color="auto" w:fill="FDFDF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03F8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973177" w:rsidRPr="00973177">
        <w:rPr>
          <w:rFonts w:ascii="Times New Roman" w:eastAsia="Times New Roman" w:hAnsi="Times New Roman" w:cs="Times New Roman"/>
          <w:sz w:val="28"/>
          <w:szCs w:val="28"/>
          <w:lang w:eastAsia="ru-RU"/>
        </w:rPr>
        <w:t xml:space="preserve">Акт складається </w:t>
      </w:r>
      <w:r w:rsidR="00503F87">
        <w:rPr>
          <w:rFonts w:ascii="Times New Roman" w:eastAsia="Times New Roman" w:hAnsi="Times New Roman" w:cs="Times New Roman"/>
          <w:sz w:val="28"/>
          <w:szCs w:val="28"/>
          <w:lang w:eastAsia="ru-RU"/>
        </w:rPr>
        <w:t>головою</w:t>
      </w:r>
      <w:r w:rsidR="00973177" w:rsidRPr="00973177">
        <w:rPr>
          <w:rFonts w:ascii="Times New Roman" w:eastAsia="Times New Roman" w:hAnsi="Times New Roman" w:cs="Times New Roman"/>
          <w:sz w:val="28"/>
          <w:szCs w:val="28"/>
          <w:lang w:eastAsia="ru-RU"/>
        </w:rPr>
        <w:t xml:space="preserve"> Комісії державною мовою в чотирьох примірниках та підписується  членами Комісії.</w:t>
      </w:r>
    </w:p>
    <w:p w14:paraId="26151E67" w14:textId="3738B2D9" w:rsidR="00973177" w:rsidRPr="00973177" w:rsidRDefault="00973177" w:rsidP="00605D82">
      <w:pPr>
        <w:shd w:val="clear" w:color="auto" w:fill="FDFDFD"/>
        <w:spacing w:after="0" w:line="240" w:lineRule="auto"/>
        <w:ind w:firstLine="567"/>
        <w:jc w:val="both"/>
        <w:rPr>
          <w:rFonts w:ascii="Times New Roman" w:eastAsia="Times New Roman" w:hAnsi="Times New Roman" w:cs="Times New Roman"/>
          <w:sz w:val="28"/>
          <w:szCs w:val="28"/>
          <w:lang w:eastAsia="ru-RU"/>
        </w:rPr>
      </w:pPr>
      <w:r w:rsidRPr="00973177">
        <w:rPr>
          <w:rFonts w:ascii="Times New Roman" w:eastAsia="Times New Roman" w:hAnsi="Times New Roman" w:cs="Times New Roman"/>
          <w:sz w:val="28"/>
          <w:szCs w:val="28"/>
          <w:lang w:eastAsia="ru-RU"/>
        </w:rPr>
        <w:t xml:space="preserve">По одному примірнику </w:t>
      </w:r>
      <w:proofErr w:type="spellStart"/>
      <w:r w:rsidRPr="00973177">
        <w:rPr>
          <w:rFonts w:ascii="Times New Roman" w:eastAsia="Times New Roman" w:hAnsi="Times New Roman" w:cs="Times New Roman"/>
          <w:sz w:val="28"/>
          <w:szCs w:val="28"/>
          <w:lang w:eastAsia="ru-RU"/>
        </w:rPr>
        <w:t>Акта</w:t>
      </w:r>
      <w:proofErr w:type="spellEnd"/>
      <w:r w:rsidRPr="00973177">
        <w:rPr>
          <w:rFonts w:ascii="Times New Roman" w:eastAsia="Times New Roman" w:hAnsi="Times New Roman" w:cs="Times New Roman"/>
          <w:sz w:val="28"/>
          <w:szCs w:val="28"/>
          <w:lang w:eastAsia="ru-RU"/>
        </w:rPr>
        <w:t xml:space="preserve"> голова Комісії надає власнику обстежуваної пасіки, представникам Держпродспоживслужби та Національної поліції України, один примірник залишається в голови Комісії.</w:t>
      </w:r>
    </w:p>
    <w:p w14:paraId="133C28D1" w14:textId="38EC65C5" w:rsidR="00973177" w:rsidRPr="00973177" w:rsidRDefault="00973177" w:rsidP="00605D82">
      <w:pPr>
        <w:shd w:val="clear" w:color="auto" w:fill="FDFDFD"/>
        <w:tabs>
          <w:tab w:val="left" w:pos="709"/>
        </w:tabs>
        <w:spacing w:after="0" w:line="240" w:lineRule="auto"/>
        <w:ind w:firstLine="567"/>
        <w:jc w:val="both"/>
        <w:rPr>
          <w:rFonts w:ascii="Times New Roman" w:eastAsia="Times New Roman" w:hAnsi="Times New Roman" w:cs="Times New Roman"/>
          <w:sz w:val="28"/>
          <w:szCs w:val="28"/>
          <w:lang w:eastAsia="ru-RU"/>
        </w:rPr>
      </w:pPr>
      <w:r w:rsidRPr="00973177">
        <w:rPr>
          <w:rFonts w:ascii="Times New Roman" w:eastAsia="Times New Roman" w:hAnsi="Times New Roman" w:cs="Times New Roman"/>
          <w:sz w:val="28"/>
          <w:szCs w:val="28"/>
          <w:lang w:eastAsia="ru-RU"/>
        </w:rPr>
        <w:t>Кількість примірників може бути збільшена, якщо до роботи Комісії були залучені 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14:paraId="05F693C6" w14:textId="0C23EBAB" w:rsidR="00973177" w:rsidRPr="00973177" w:rsidRDefault="00973177" w:rsidP="00605D82">
      <w:pPr>
        <w:shd w:val="clear" w:color="auto" w:fill="FDFDFD"/>
        <w:tabs>
          <w:tab w:val="left" w:pos="709"/>
        </w:tabs>
        <w:spacing w:after="0" w:line="240" w:lineRule="auto"/>
        <w:ind w:firstLine="567"/>
        <w:jc w:val="both"/>
        <w:rPr>
          <w:rFonts w:ascii="Times New Roman" w:eastAsia="Times New Roman" w:hAnsi="Times New Roman" w:cs="Times New Roman"/>
          <w:sz w:val="28"/>
          <w:szCs w:val="28"/>
          <w:lang w:eastAsia="ru-RU"/>
        </w:rPr>
      </w:pPr>
      <w:r w:rsidRPr="00973177">
        <w:rPr>
          <w:rFonts w:ascii="Times New Roman" w:eastAsia="Times New Roman" w:hAnsi="Times New Roman" w:cs="Times New Roman"/>
          <w:sz w:val="28"/>
          <w:szCs w:val="28"/>
          <w:lang w:eastAsia="ru-RU"/>
        </w:rPr>
        <w:t xml:space="preserve">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w:t>
      </w:r>
      <w:proofErr w:type="spellStart"/>
      <w:r w:rsidRPr="00973177">
        <w:rPr>
          <w:rFonts w:ascii="Times New Roman" w:eastAsia="Times New Roman" w:hAnsi="Times New Roman" w:cs="Times New Roman"/>
          <w:sz w:val="28"/>
          <w:szCs w:val="28"/>
          <w:lang w:eastAsia="ru-RU"/>
        </w:rPr>
        <w:t>Акта</w:t>
      </w:r>
      <w:proofErr w:type="spellEnd"/>
      <w:r w:rsidRPr="00973177">
        <w:rPr>
          <w:rFonts w:ascii="Times New Roman" w:eastAsia="Times New Roman" w:hAnsi="Times New Roman" w:cs="Times New Roman"/>
          <w:sz w:val="28"/>
          <w:szCs w:val="28"/>
          <w:lang w:eastAsia="ru-RU"/>
        </w:rPr>
        <w:t xml:space="preserve"> надається таким особам.</w:t>
      </w:r>
    </w:p>
    <w:p w14:paraId="5F8FCF18" w14:textId="4C9AD5B0" w:rsidR="00973177" w:rsidRPr="00973177" w:rsidRDefault="00973177" w:rsidP="00605D82">
      <w:pPr>
        <w:shd w:val="clear" w:color="auto" w:fill="FDFDFD"/>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973177">
        <w:rPr>
          <w:rFonts w:ascii="Times New Roman" w:eastAsia="Times New Roman" w:hAnsi="Times New Roman" w:cs="Times New Roman"/>
          <w:sz w:val="28"/>
          <w:szCs w:val="28"/>
          <w:lang w:eastAsia="ru-RU"/>
        </w:rPr>
        <w:t xml:space="preserve">Усім іншим залученим до роботи </w:t>
      </w:r>
      <w:r w:rsidR="00D85F07">
        <w:rPr>
          <w:rFonts w:ascii="Times New Roman" w:eastAsia="Times New Roman" w:hAnsi="Times New Roman" w:cs="Times New Roman"/>
          <w:sz w:val="28"/>
          <w:szCs w:val="28"/>
          <w:lang w:eastAsia="ru-RU"/>
        </w:rPr>
        <w:t>К</w:t>
      </w:r>
      <w:r w:rsidRPr="00973177">
        <w:rPr>
          <w:rFonts w:ascii="Times New Roman" w:eastAsia="Times New Roman" w:hAnsi="Times New Roman" w:cs="Times New Roman"/>
          <w:sz w:val="28"/>
          <w:szCs w:val="28"/>
          <w:lang w:eastAsia="ru-RU"/>
        </w:rPr>
        <w:t xml:space="preserve">омісії особам за їх заявою на ім’я голови Комісії надається копія </w:t>
      </w:r>
      <w:proofErr w:type="spellStart"/>
      <w:r w:rsidRPr="00973177">
        <w:rPr>
          <w:rFonts w:ascii="Times New Roman" w:eastAsia="Times New Roman" w:hAnsi="Times New Roman" w:cs="Times New Roman"/>
          <w:sz w:val="28"/>
          <w:szCs w:val="28"/>
          <w:lang w:eastAsia="ru-RU"/>
        </w:rPr>
        <w:t>Акта</w:t>
      </w:r>
      <w:proofErr w:type="spellEnd"/>
      <w:r w:rsidRPr="00973177">
        <w:rPr>
          <w:rFonts w:ascii="Times New Roman" w:eastAsia="Times New Roman" w:hAnsi="Times New Roman" w:cs="Times New Roman"/>
          <w:sz w:val="28"/>
          <w:szCs w:val="28"/>
          <w:lang w:eastAsia="ru-RU"/>
        </w:rPr>
        <w:t>.</w:t>
      </w:r>
    </w:p>
    <w:p w14:paraId="0AB217DA" w14:textId="77777777" w:rsidR="00973177" w:rsidRDefault="00973177" w:rsidP="009E06BE">
      <w:pPr>
        <w:spacing w:after="0" w:line="240" w:lineRule="auto"/>
        <w:jc w:val="both"/>
        <w:rPr>
          <w:rFonts w:ascii="Times New Roman" w:eastAsia="Times New Roman" w:hAnsi="Times New Roman" w:cs="Times New Roman"/>
          <w:sz w:val="28"/>
          <w:szCs w:val="28"/>
          <w:lang w:eastAsia="ru-RU"/>
        </w:rPr>
      </w:pPr>
    </w:p>
    <w:p w14:paraId="09A0F353" w14:textId="77777777" w:rsidR="00162187" w:rsidRDefault="00162187" w:rsidP="009E06BE">
      <w:pPr>
        <w:spacing w:after="0" w:line="240" w:lineRule="auto"/>
        <w:jc w:val="both"/>
        <w:rPr>
          <w:rFonts w:ascii="Times New Roman" w:eastAsia="Times New Roman" w:hAnsi="Times New Roman" w:cs="Times New Roman"/>
          <w:sz w:val="28"/>
          <w:szCs w:val="28"/>
          <w:lang w:eastAsia="ru-RU"/>
        </w:rPr>
      </w:pPr>
    </w:p>
    <w:p w14:paraId="6043DCE1" w14:textId="77777777" w:rsidR="00162187" w:rsidRPr="00973177" w:rsidRDefault="00162187" w:rsidP="009E06BE">
      <w:pPr>
        <w:spacing w:after="0" w:line="240" w:lineRule="auto"/>
        <w:jc w:val="both"/>
        <w:rPr>
          <w:rFonts w:ascii="Times New Roman" w:eastAsia="Times New Roman" w:hAnsi="Times New Roman" w:cs="Times New Roman"/>
          <w:sz w:val="28"/>
          <w:szCs w:val="28"/>
          <w:lang w:eastAsia="ru-RU"/>
        </w:rPr>
      </w:pPr>
    </w:p>
    <w:p w14:paraId="0BBE90F7" w14:textId="77777777" w:rsidR="00D15FE2" w:rsidRPr="00D15FE2" w:rsidRDefault="00D15FE2" w:rsidP="00D15FE2">
      <w:pPr>
        <w:widowControl w:val="0"/>
        <w:tabs>
          <w:tab w:val="left" w:pos="1134"/>
          <w:tab w:val="left" w:pos="7088"/>
        </w:tabs>
        <w:suppressAutoHyphens/>
        <w:spacing w:after="0" w:line="240" w:lineRule="auto"/>
        <w:ind w:right="20"/>
        <w:rPr>
          <w:rFonts w:ascii="Times New Roman" w:eastAsia="Times New Roman" w:hAnsi="Times New Roman" w:cs="Times New Roman"/>
          <w:sz w:val="20"/>
          <w:szCs w:val="20"/>
          <w:lang w:eastAsia="ru-RU"/>
        </w:rPr>
      </w:pPr>
      <w:r w:rsidRPr="00D15FE2">
        <w:rPr>
          <w:rFonts w:ascii="Times New Roman" w:eastAsia="Arial" w:hAnsi="Times New Roman" w:cs="Times New Roman"/>
          <w:sz w:val="28"/>
          <w:szCs w:val="28"/>
        </w:rPr>
        <w:t>Секретар ради                                                                                    Олена ДУБОВА</w:t>
      </w:r>
    </w:p>
    <w:p w14:paraId="76707C52" w14:textId="77777777" w:rsidR="003971E8" w:rsidRPr="00973177" w:rsidRDefault="003971E8" w:rsidP="009E06BE">
      <w:pPr>
        <w:spacing w:line="240" w:lineRule="auto"/>
        <w:jc w:val="both"/>
        <w:rPr>
          <w:rFonts w:ascii="Times New Roman" w:hAnsi="Times New Roman" w:cs="Times New Roman"/>
          <w:sz w:val="28"/>
          <w:szCs w:val="28"/>
        </w:rPr>
      </w:pPr>
    </w:p>
    <w:sectPr w:rsidR="003971E8" w:rsidRPr="00973177" w:rsidSect="00267CF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2BFA" w14:textId="77777777" w:rsidR="00393BF6" w:rsidRDefault="00393BF6" w:rsidP="00267CFC">
      <w:pPr>
        <w:spacing w:after="0" w:line="240" w:lineRule="auto"/>
      </w:pPr>
      <w:r>
        <w:separator/>
      </w:r>
    </w:p>
  </w:endnote>
  <w:endnote w:type="continuationSeparator" w:id="0">
    <w:p w14:paraId="56EA9AEA" w14:textId="77777777" w:rsidR="00393BF6" w:rsidRDefault="00393BF6" w:rsidP="0026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B73A" w14:textId="77777777" w:rsidR="00267CFC" w:rsidRDefault="00267C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05A1" w14:textId="77777777" w:rsidR="00267CFC" w:rsidRDefault="00267CF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C31E" w14:textId="77777777" w:rsidR="00267CFC" w:rsidRDefault="00267C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FB44" w14:textId="77777777" w:rsidR="00393BF6" w:rsidRDefault="00393BF6" w:rsidP="00267CFC">
      <w:pPr>
        <w:spacing w:after="0" w:line="240" w:lineRule="auto"/>
      </w:pPr>
      <w:r>
        <w:separator/>
      </w:r>
    </w:p>
  </w:footnote>
  <w:footnote w:type="continuationSeparator" w:id="0">
    <w:p w14:paraId="37DAB442" w14:textId="77777777" w:rsidR="00393BF6" w:rsidRDefault="00393BF6" w:rsidP="00267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CAD7" w14:textId="77777777" w:rsidR="00267CFC" w:rsidRDefault="00267CF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899532"/>
      <w:docPartObj>
        <w:docPartGallery w:val="Page Numbers (Top of Page)"/>
        <w:docPartUnique/>
      </w:docPartObj>
    </w:sdtPr>
    <w:sdtContent>
      <w:p w14:paraId="5062E5F8" w14:textId="4D53EB50" w:rsidR="00267CFC" w:rsidRDefault="00267CFC">
        <w:pPr>
          <w:pStyle w:val="a6"/>
          <w:jc w:val="center"/>
        </w:pPr>
        <w:r>
          <w:t xml:space="preserve">                                                                                            </w:t>
        </w:r>
        <w:r>
          <w:fldChar w:fldCharType="begin"/>
        </w:r>
        <w:r>
          <w:instrText>PAGE   \* MERGEFORMAT</w:instrText>
        </w:r>
        <w:r>
          <w:fldChar w:fldCharType="separate"/>
        </w:r>
        <w:r>
          <w:t>2</w:t>
        </w:r>
        <w:r>
          <w:fldChar w:fldCharType="end"/>
        </w:r>
        <w:r>
          <w:t xml:space="preserve">                                              Продовження додатка 2</w:t>
        </w:r>
      </w:p>
    </w:sdtContent>
  </w:sdt>
  <w:p w14:paraId="0C0DDCDD" w14:textId="77777777" w:rsidR="00267CFC" w:rsidRDefault="00267CF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975C" w14:textId="77777777" w:rsidR="00267CFC" w:rsidRDefault="00267C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C8A"/>
    <w:multiLevelType w:val="multilevel"/>
    <w:tmpl w:val="C5A835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E021B"/>
    <w:multiLevelType w:val="multilevel"/>
    <w:tmpl w:val="E968D0A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D1E0A"/>
    <w:multiLevelType w:val="hybridMultilevel"/>
    <w:tmpl w:val="DC08A224"/>
    <w:lvl w:ilvl="0" w:tplc="A9A4766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16cid:durableId="1008796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05186">
    <w:abstractNumId w:val="1"/>
  </w:num>
  <w:num w:numId="3" w16cid:durableId="36163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964"/>
    <w:rsid w:val="00031C2A"/>
    <w:rsid w:val="00033E36"/>
    <w:rsid w:val="0006581A"/>
    <w:rsid w:val="00162187"/>
    <w:rsid w:val="001760E6"/>
    <w:rsid w:val="001B45C8"/>
    <w:rsid w:val="001D230B"/>
    <w:rsid w:val="00200674"/>
    <w:rsid w:val="00200D41"/>
    <w:rsid w:val="00236A9D"/>
    <w:rsid w:val="0024688E"/>
    <w:rsid w:val="00251B08"/>
    <w:rsid w:val="00267CFC"/>
    <w:rsid w:val="0032258E"/>
    <w:rsid w:val="003426A7"/>
    <w:rsid w:val="003737F7"/>
    <w:rsid w:val="00393BF6"/>
    <w:rsid w:val="003971E8"/>
    <w:rsid w:val="003D4964"/>
    <w:rsid w:val="00460D34"/>
    <w:rsid w:val="00503F87"/>
    <w:rsid w:val="00510319"/>
    <w:rsid w:val="00587AF7"/>
    <w:rsid w:val="005A6E0A"/>
    <w:rsid w:val="00605D82"/>
    <w:rsid w:val="00854825"/>
    <w:rsid w:val="008746B5"/>
    <w:rsid w:val="008D4FD1"/>
    <w:rsid w:val="0092581F"/>
    <w:rsid w:val="0093263D"/>
    <w:rsid w:val="00941A34"/>
    <w:rsid w:val="00941C9D"/>
    <w:rsid w:val="00960A6B"/>
    <w:rsid w:val="00973177"/>
    <w:rsid w:val="009741FC"/>
    <w:rsid w:val="009E06BE"/>
    <w:rsid w:val="00A77BB3"/>
    <w:rsid w:val="00AE687B"/>
    <w:rsid w:val="00B12F6D"/>
    <w:rsid w:val="00B63E8C"/>
    <w:rsid w:val="00B678A6"/>
    <w:rsid w:val="00BA3238"/>
    <w:rsid w:val="00BD4A24"/>
    <w:rsid w:val="00BF56C5"/>
    <w:rsid w:val="00C0682E"/>
    <w:rsid w:val="00C1313C"/>
    <w:rsid w:val="00CB797A"/>
    <w:rsid w:val="00D15FE2"/>
    <w:rsid w:val="00D85F07"/>
    <w:rsid w:val="00DB78BF"/>
    <w:rsid w:val="00F0132C"/>
    <w:rsid w:val="00FD1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283E"/>
  <w15:docId w15:val="{11738A4E-0BAF-44F2-82B8-8D56ECCB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964"/>
    <w:pPr>
      <w:spacing w:after="160" w:line="254" w:lineRule="auto"/>
    </w:pPr>
    <w:rPr>
      <w:rFonts w:asciiTheme="minorHAnsi" w:eastAsiaTheme="minorHAnsi" w:hAnsiTheme="minorHAnsi" w:cstheme="minorBidi"/>
      <w:sz w:val="22"/>
      <w:szCs w:val="22"/>
      <w:lang w:val="uk-UA" w:eastAsia="en-US"/>
    </w:rPr>
  </w:style>
  <w:style w:type="paragraph" w:styleId="3">
    <w:name w:val="heading 3"/>
    <w:basedOn w:val="a"/>
    <w:next w:val="a"/>
    <w:link w:val="30"/>
    <w:qFormat/>
    <w:rsid w:val="005A6E0A"/>
    <w:pPr>
      <w:keepNext/>
      <w:spacing w:before="120"/>
      <w:ind w:left="567"/>
      <w:outlineLvl w:val="2"/>
    </w:pPr>
    <w:rPr>
      <w:rFonts w:ascii="Antiqua" w:hAnsi="Antiqua"/>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A6E0A"/>
    <w:rPr>
      <w:rFonts w:ascii="Antiqua" w:hAnsi="Antiqua"/>
      <w:b/>
      <w:i/>
      <w:sz w:val="26"/>
      <w:lang w:eastAsia="ru-RU" w:bidi="ar-SA"/>
    </w:rPr>
  </w:style>
  <w:style w:type="paragraph" w:customStyle="1" w:styleId="rteright">
    <w:name w:val="rteright"/>
    <w:basedOn w:val="a"/>
    <w:rsid w:val="009731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9731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9731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941C9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41C9D"/>
    <w:rPr>
      <w:rFonts w:ascii="Tahoma" w:eastAsiaTheme="minorHAnsi" w:hAnsi="Tahoma" w:cs="Tahoma"/>
      <w:sz w:val="16"/>
      <w:szCs w:val="16"/>
      <w:lang w:val="uk-UA" w:eastAsia="en-US"/>
    </w:rPr>
  </w:style>
  <w:style w:type="paragraph" w:customStyle="1" w:styleId="rvps2">
    <w:name w:val="rvps2"/>
    <w:basedOn w:val="a"/>
    <w:rsid w:val="00342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267CFC"/>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267CFC"/>
    <w:rPr>
      <w:rFonts w:asciiTheme="minorHAnsi" w:eastAsiaTheme="minorHAnsi" w:hAnsiTheme="minorHAnsi" w:cstheme="minorBidi"/>
      <w:sz w:val="22"/>
      <w:szCs w:val="22"/>
      <w:lang w:val="uk-UA" w:eastAsia="en-US"/>
    </w:rPr>
  </w:style>
  <w:style w:type="paragraph" w:styleId="a8">
    <w:name w:val="footer"/>
    <w:basedOn w:val="a"/>
    <w:link w:val="a9"/>
    <w:uiPriority w:val="99"/>
    <w:unhideWhenUsed/>
    <w:rsid w:val="00267CFC"/>
    <w:pPr>
      <w:tabs>
        <w:tab w:val="center" w:pos="4677"/>
        <w:tab w:val="right" w:pos="9355"/>
      </w:tabs>
      <w:spacing w:after="0" w:line="240" w:lineRule="auto"/>
    </w:pPr>
  </w:style>
  <w:style w:type="character" w:customStyle="1" w:styleId="a9">
    <w:name w:val="Нижній колонтитул Знак"/>
    <w:basedOn w:val="a0"/>
    <w:link w:val="a8"/>
    <w:uiPriority w:val="99"/>
    <w:rsid w:val="00267CFC"/>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33239">
      <w:bodyDiv w:val="1"/>
      <w:marLeft w:val="0"/>
      <w:marRight w:val="0"/>
      <w:marTop w:val="0"/>
      <w:marBottom w:val="0"/>
      <w:divBdr>
        <w:top w:val="none" w:sz="0" w:space="0" w:color="auto"/>
        <w:left w:val="none" w:sz="0" w:space="0" w:color="auto"/>
        <w:bottom w:val="none" w:sz="0" w:space="0" w:color="auto"/>
        <w:right w:val="none" w:sz="0" w:space="0" w:color="auto"/>
      </w:divBdr>
    </w:div>
    <w:div w:id="877010657">
      <w:bodyDiv w:val="1"/>
      <w:marLeft w:val="0"/>
      <w:marRight w:val="0"/>
      <w:marTop w:val="0"/>
      <w:marBottom w:val="0"/>
      <w:divBdr>
        <w:top w:val="none" w:sz="0" w:space="0" w:color="auto"/>
        <w:left w:val="none" w:sz="0" w:space="0" w:color="auto"/>
        <w:bottom w:val="none" w:sz="0" w:space="0" w:color="auto"/>
        <w:right w:val="none" w:sz="0" w:space="0" w:color="auto"/>
      </w:divBdr>
    </w:div>
    <w:div w:id="9061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86560-B1E6-4027-92D5-B386D20C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4649</Words>
  <Characters>2651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30</cp:revision>
  <cp:lastPrinted>2026-02-18T15:02:00Z</cp:lastPrinted>
  <dcterms:created xsi:type="dcterms:W3CDTF">2021-04-16T12:31:00Z</dcterms:created>
  <dcterms:modified xsi:type="dcterms:W3CDTF">2026-02-18T15:02:00Z</dcterms:modified>
</cp:coreProperties>
</file>